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09" w:rsidRDefault="00561209" w:rsidP="00561209">
      <w:pPr>
        <w:jc w:val="center"/>
        <w:rPr>
          <w:rFonts w:ascii="Century Schoolbook" w:hAnsi="Century Schoolbook"/>
          <w:b/>
          <w:noProof/>
          <w:sz w:val="40"/>
          <w:szCs w:val="40"/>
        </w:rPr>
      </w:pPr>
      <w:bookmarkStart w:id="0" w:name="_GoBack"/>
      <w:bookmarkEnd w:id="0"/>
      <w:r w:rsidRPr="00561209">
        <w:rPr>
          <w:rFonts w:ascii="Century Schoolbook" w:hAnsi="Century Schoolbook"/>
          <w:b/>
          <w:noProof/>
          <w:sz w:val="40"/>
          <w:szCs w:val="40"/>
        </w:rPr>
        <w:t>Rabies  - Dogs &amp; Cats</w:t>
      </w:r>
    </w:p>
    <w:p w:rsidR="00561209" w:rsidRPr="00561209" w:rsidRDefault="00561209" w:rsidP="00561209">
      <w:pPr>
        <w:jc w:val="center"/>
        <w:rPr>
          <w:rFonts w:ascii="Century Schoolbook" w:hAnsi="Century Schoolbook"/>
          <w:b/>
          <w:noProof/>
          <w:sz w:val="40"/>
          <w:szCs w:val="40"/>
        </w:rPr>
      </w:pPr>
      <w:r>
        <w:rPr>
          <w:rFonts w:ascii="Century Schoolbook" w:hAnsi="Century Schoolbook"/>
          <w:b/>
          <w:sz w:val="28"/>
          <w:szCs w:val="28"/>
        </w:rPr>
        <w:t>What happens if your dog or cat</w:t>
      </w:r>
      <w:r w:rsidRPr="00561209">
        <w:rPr>
          <w:rFonts w:ascii="Century Schoolbook" w:hAnsi="Century Schoolbook"/>
          <w:b/>
          <w:sz w:val="28"/>
          <w:szCs w:val="28"/>
        </w:rPr>
        <w:t xml:space="preserve"> bites someone?</w:t>
      </w:r>
    </w:p>
    <w:p w:rsidR="00593842" w:rsidRDefault="00593842">
      <w:r>
        <w:t xml:space="preserve">            </w:t>
      </w:r>
      <w:r w:rsidR="00EC031C" w:rsidRPr="00E954A3">
        <w:rPr>
          <w:noProof/>
        </w:rPr>
        <w:drawing>
          <wp:inline distT="0" distB="0" distL="0" distR="0" wp14:anchorId="4D47FBEA" wp14:editId="5D98284E">
            <wp:extent cx="2698479" cy="1253067"/>
            <wp:effectExtent l="0" t="0" r="6985" b="4445"/>
            <wp:docPr id="1" name="Picture 1" descr="Cute different dog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different dogs 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50" cy="127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5D4246" w:rsidRPr="00EC031C" w:rsidRDefault="005D4246" w:rsidP="004A5947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Any bite/exposure is required to be reported to the Wayne County Health Department. </w:t>
      </w:r>
    </w:p>
    <w:p w:rsidR="00EC031C" w:rsidRPr="00EC031C" w:rsidRDefault="00EC031C" w:rsidP="00EC031C">
      <w:pPr>
        <w:pStyle w:val="ListParagraph"/>
        <w:spacing w:before="240"/>
        <w:rPr>
          <w:rFonts w:ascii="Century Schoolbook" w:hAnsi="Century Schoolbook"/>
          <w:sz w:val="32"/>
          <w:szCs w:val="32"/>
        </w:rPr>
      </w:pPr>
    </w:p>
    <w:p w:rsidR="00CB6ECC" w:rsidRPr="00EC031C" w:rsidRDefault="005D4246" w:rsidP="00B017B2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The Wayne County Health Department is not going to take the dog/cat. away from the owner.  </w:t>
      </w:r>
      <w:r w:rsidR="00CB6ECC" w:rsidRPr="00EC031C">
        <w:rPr>
          <w:rFonts w:ascii="Century Schoolbook" w:hAnsi="Century Schoolbook"/>
          <w:sz w:val="32"/>
          <w:szCs w:val="32"/>
        </w:rPr>
        <w:t xml:space="preserve">  </w:t>
      </w:r>
    </w:p>
    <w:p w:rsidR="00EC031C" w:rsidRPr="00EC031C" w:rsidRDefault="00EC031C" w:rsidP="00EC031C">
      <w:pPr>
        <w:pStyle w:val="ListParagraph"/>
        <w:rPr>
          <w:rFonts w:ascii="Century Schoolbook" w:hAnsi="Century Schoolbook"/>
          <w:b/>
          <w:sz w:val="32"/>
          <w:szCs w:val="32"/>
        </w:rPr>
      </w:pPr>
    </w:p>
    <w:p w:rsidR="00CB6ECC" w:rsidRPr="00EC031C" w:rsidRDefault="00CB6ECC" w:rsidP="00CB6ECC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If the victim seeks medical treatment, the medical provider is required to have a Bite Report completed and sent to WCHD.   </w:t>
      </w:r>
      <w:r w:rsidRPr="00EC031C">
        <w:rPr>
          <w:rFonts w:ascii="Century Schoolbook" w:hAnsi="Century Schoolbook"/>
          <w:b/>
          <w:sz w:val="32"/>
          <w:szCs w:val="32"/>
        </w:rPr>
        <w:t xml:space="preserve">  </w:t>
      </w:r>
    </w:p>
    <w:p w:rsidR="00CB6ECC" w:rsidRPr="00EC031C" w:rsidRDefault="00CB6ECC" w:rsidP="00CB6ECC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lastRenderedPageBreak/>
        <w:t xml:space="preserve"> The dog, cat, etc. is required to be quarantined – which simply means to be kept away from the public – for 10 days.</w:t>
      </w:r>
    </w:p>
    <w:p w:rsidR="005D4246" w:rsidRPr="00EC031C" w:rsidRDefault="005D4246" w:rsidP="005D4246">
      <w:pPr>
        <w:pStyle w:val="ListParagraph"/>
        <w:rPr>
          <w:rFonts w:ascii="Century Schoolbook" w:hAnsi="Century Schoolbook"/>
          <w:sz w:val="32"/>
          <w:szCs w:val="32"/>
        </w:rPr>
      </w:pPr>
    </w:p>
    <w:p w:rsidR="005D4246" w:rsidRDefault="005D4246" w:rsidP="005D4246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The goal of the Health Department is to make sure that dogs/cats remain healthy throughout the quarantine period.  </w:t>
      </w:r>
    </w:p>
    <w:p w:rsidR="006212E0" w:rsidRDefault="006212E0" w:rsidP="006212E0">
      <w:pPr>
        <w:pStyle w:val="ListParagraph"/>
        <w:rPr>
          <w:rFonts w:ascii="Century Schoolbook" w:hAnsi="Century Schoolbook"/>
          <w:sz w:val="32"/>
          <w:szCs w:val="32"/>
        </w:rPr>
      </w:pPr>
    </w:p>
    <w:p w:rsidR="00EC031C" w:rsidRPr="00EC031C" w:rsidRDefault="00CB6ECC" w:rsidP="00CB6ECC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 The dog, cat, etc. is required to be taken to the Vet. </w:t>
      </w:r>
      <w:r w:rsidRPr="00EC031C">
        <w:rPr>
          <w:rFonts w:ascii="Century Schoolbook" w:hAnsi="Century Schoolbook"/>
          <w:b/>
          <w:sz w:val="32"/>
          <w:szCs w:val="32"/>
        </w:rPr>
        <w:t>after</w:t>
      </w:r>
      <w:r w:rsidRPr="00EC031C">
        <w:rPr>
          <w:rFonts w:ascii="Century Schoolbook" w:hAnsi="Century Schoolbook"/>
          <w:sz w:val="32"/>
          <w:szCs w:val="32"/>
        </w:rPr>
        <w:t xml:space="preserve"> the 10</w:t>
      </w:r>
      <w:r w:rsidRPr="00EC031C">
        <w:rPr>
          <w:rFonts w:ascii="Century Schoolbook" w:hAnsi="Century Schoolbook"/>
          <w:sz w:val="32"/>
          <w:szCs w:val="32"/>
          <w:vertAlign w:val="superscript"/>
        </w:rPr>
        <w:t>th</w:t>
      </w:r>
      <w:r w:rsidRPr="00EC031C">
        <w:rPr>
          <w:rFonts w:ascii="Century Schoolbook" w:hAnsi="Century Schoolbook"/>
          <w:sz w:val="32"/>
          <w:szCs w:val="32"/>
        </w:rPr>
        <w:t xml:space="preserve"> day to have a Good Health Certificate completed so that the GHC can be sent to WCHD.  </w:t>
      </w:r>
      <w:r w:rsidR="00561209" w:rsidRPr="00EC031C">
        <w:rPr>
          <w:rFonts w:ascii="Century Schoolbook" w:hAnsi="Century Schoolbook"/>
          <w:sz w:val="32"/>
          <w:szCs w:val="32"/>
        </w:rPr>
        <w:t xml:space="preserve"> </w:t>
      </w:r>
    </w:p>
    <w:p w:rsidR="00561209" w:rsidRPr="00EC031C" w:rsidRDefault="00561209" w:rsidP="00EC031C">
      <w:pPr>
        <w:pStyle w:val="ListParagraph"/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 </w:t>
      </w:r>
    </w:p>
    <w:p w:rsidR="00CB6ECC" w:rsidRPr="00EC031C" w:rsidRDefault="00CB6ECC" w:rsidP="00CB6ECC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 w:rsidRPr="00EC031C">
        <w:rPr>
          <w:rFonts w:ascii="Century Schoolbook" w:hAnsi="Century Schoolbook"/>
          <w:sz w:val="32"/>
          <w:szCs w:val="32"/>
        </w:rPr>
        <w:t xml:space="preserve">If the dog/cat/ does not have a current Rabies vaccination they will need </w:t>
      </w:r>
      <w:r w:rsidRPr="00EC031C">
        <w:rPr>
          <w:rFonts w:ascii="Century Schoolbook" w:hAnsi="Century Schoolbook"/>
          <w:sz w:val="32"/>
          <w:szCs w:val="32"/>
        </w:rPr>
        <w:lastRenderedPageBreak/>
        <w:t>to be given a Rabies vaccination</w:t>
      </w:r>
      <w:r w:rsidR="005D4246" w:rsidRPr="00EC031C">
        <w:rPr>
          <w:rFonts w:ascii="Century Schoolbook" w:hAnsi="Century Schoolbook"/>
          <w:sz w:val="32"/>
          <w:szCs w:val="32"/>
        </w:rPr>
        <w:t xml:space="preserve"> (unless they are too young to be vaccinated or have other health issues)</w:t>
      </w:r>
      <w:r w:rsidRPr="00EC031C">
        <w:rPr>
          <w:rFonts w:ascii="Century Schoolbook" w:hAnsi="Century Schoolbook"/>
          <w:sz w:val="32"/>
          <w:szCs w:val="32"/>
        </w:rPr>
        <w:t xml:space="preserve">.  </w:t>
      </w:r>
    </w:p>
    <w:p w:rsidR="00561209" w:rsidRPr="00EC031C" w:rsidRDefault="00561209" w:rsidP="00561209">
      <w:pPr>
        <w:pStyle w:val="ListParagraph"/>
        <w:rPr>
          <w:rFonts w:ascii="Century Schoolbook" w:hAnsi="Century Schoolbook"/>
          <w:sz w:val="36"/>
          <w:szCs w:val="36"/>
        </w:rPr>
      </w:pPr>
    </w:p>
    <w:p w:rsidR="00561209" w:rsidRPr="00EC031C" w:rsidRDefault="00EC031C" w:rsidP="00EC031C">
      <w:pPr>
        <w:pStyle w:val="ListParagraph"/>
        <w:jc w:val="center"/>
        <w:rPr>
          <w:rFonts w:ascii="Elephant" w:hAnsi="Elephant"/>
          <w:sz w:val="36"/>
          <w:szCs w:val="36"/>
        </w:rPr>
      </w:pPr>
      <w:r w:rsidRPr="00EC031C">
        <w:rPr>
          <w:rFonts w:ascii="Century Schoolbook" w:hAnsi="Century Schoolbook"/>
          <w:b/>
          <w:sz w:val="32"/>
          <w:szCs w:val="32"/>
        </w:rPr>
        <w:t>The Ohio Administrative Code (OAC) requires that all animal bite and exposure incidents are reported to WCHD within 24 hours.</w:t>
      </w:r>
    </w:p>
    <w:p w:rsidR="00561209" w:rsidRDefault="00561209" w:rsidP="00B017B2">
      <w:pPr>
        <w:pStyle w:val="ListParagraph"/>
        <w:rPr>
          <w:rFonts w:ascii="Elephant" w:hAnsi="Elephant"/>
          <w:sz w:val="28"/>
          <w:szCs w:val="28"/>
        </w:rPr>
      </w:pPr>
    </w:p>
    <w:p w:rsidR="00561209" w:rsidRDefault="00561209" w:rsidP="00B017B2">
      <w:pPr>
        <w:pStyle w:val="ListParagraph"/>
        <w:rPr>
          <w:rFonts w:ascii="Elephant" w:hAnsi="Elephant"/>
          <w:sz w:val="28"/>
          <w:szCs w:val="28"/>
        </w:rPr>
      </w:pPr>
    </w:p>
    <w:p w:rsidR="00B017B2" w:rsidRDefault="00B017B2" w:rsidP="00B017B2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68E68F87" wp14:editId="701D191D">
            <wp:extent cx="948267" cy="902976"/>
            <wp:effectExtent l="0" t="0" r="4445" b="0"/>
            <wp:docPr id="4" name="Picture 2" descr="cid:image006.jpg@01D98F17.8A0A2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6.jpg@01D98F17.8A0A224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995" cy="9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6EE6E1F" wp14:editId="24036A63">
            <wp:extent cx="1058334" cy="925513"/>
            <wp:effectExtent l="0" t="0" r="8890" b="8255"/>
            <wp:docPr id="5" name="Picture 5" descr="PHAB Health Department Seal-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AB Health Department Seal-Whi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90" cy="94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B2" w:rsidRDefault="00B017B2" w:rsidP="00B017B2">
      <w:pPr>
        <w:pStyle w:val="ListParagraph"/>
        <w:rPr>
          <w:rFonts w:ascii="Elephant" w:hAnsi="Elephant"/>
          <w:noProof/>
        </w:rPr>
      </w:pPr>
    </w:p>
    <w:p w:rsidR="00B017B2" w:rsidRDefault="00B017B2" w:rsidP="00B017B2">
      <w:pPr>
        <w:pStyle w:val="ListParagraph"/>
        <w:rPr>
          <w:rFonts w:ascii="Elephant" w:hAnsi="Elephant"/>
          <w:noProof/>
        </w:rPr>
      </w:pPr>
    </w:p>
    <w:p w:rsidR="00B017B2" w:rsidRDefault="00B017B2" w:rsidP="00B017B2">
      <w:pPr>
        <w:pStyle w:val="ListParagraph"/>
        <w:rPr>
          <w:rFonts w:ascii="Elephant" w:hAnsi="Elephant"/>
          <w:noProof/>
        </w:rPr>
      </w:pPr>
    </w:p>
    <w:p w:rsidR="00B017B2" w:rsidRDefault="00B017B2" w:rsidP="00B017B2">
      <w:pPr>
        <w:pStyle w:val="ListParagraph"/>
        <w:rPr>
          <w:rFonts w:ascii="Elephant" w:hAnsi="Elephant"/>
          <w:noProof/>
        </w:rPr>
      </w:pPr>
      <w:r>
        <w:rPr>
          <w:rFonts w:ascii="Elephant" w:hAnsi="Elephant"/>
          <w:noProof/>
        </w:rPr>
        <w:t>Wayne County Health Department</w:t>
      </w:r>
    </w:p>
    <w:p w:rsidR="00B017B2" w:rsidRDefault="00B017B2" w:rsidP="00B017B2">
      <w:pPr>
        <w:pStyle w:val="ListParagraph"/>
        <w:rPr>
          <w:rFonts w:ascii="Elephant" w:hAnsi="Elephant"/>
          <w:noProof/>
        </w:rPr>
      </w:pPr>
      <w:r>
        <w:rPr>
          <w:rFonts w:ascii="Elephant" w:hAnsi="Elephant"/>
          <w:noProof/>
        </w:rPr>
        <w:t>Environmental Health Division</w:t>
      </w:r>
    </w:p>
    <w:p w:rsidR="00B017B2" w:rsidRDefault="00B017B2" w:rsidP="00B017B2">
      <w:pPr>
        <w:pStyle w:val="ListParagraph"/>
        <w:rPr>
          <w:rFonts w:ascii="Elephant" w:hAnsi="Elephant"/>
          <w:noProof/>
        </w:rPr>
      </w:pPr>
      <w:r>
        <w:rPr>
          <w:rFonts w:ascii="Elephant" w:hAnsi="Elephant"/>
          <w:noProof/>
        </w:rPr>
        <w:t>428 W. Liberty Street</w:t>
      </w:r>
    </w:p>
    <w:p w:rsidR="00B04766" w:rsidRDefault="00B017B2" w:rsidP="005D4246">
      <w:pPr>
        <w:pStyle w:val="ListParagraph"/>
      </w:pPr>
      <w:r>
        <w:rPr>
          <w:rFonts w:ascii="Elephant" w:hAnsi="Elephant"/>
          <w:noProof/>
        </w:rPr>
        <w:t>Wooster, OH 44691</w:t>
      </w:r>
      <w:r w:rsidR="00593842">
        <w:t xml:space="preserve">                                                                      </w:t>
      </w:r>
    </w:p>
    <w:sectPr w:rsidR="00B04766" w:rsidSect="00B017B2">
      <w:pgSz w:w="15840" w:h="12240" w:orient="landscape"/>
      <w:pgMar w:top="720" w:right="432" w:bottom="720" w:left="720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A30EA"/>
    <w:multiLevelType w:val="hybridMultilevel"/>
    <w:tmpl w:val="935C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96A7A"/>
    <w:multiLevelType w:val="hybridMultilevel"/>
    <w:tmpl w:val="1534ED26"/>
    <w:lvl w:ilvl="0" w:tplc="665E9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42"/>
    <w:rsid w:val="001F4A6B"/>
    <w:rsid w:val="00561209"/>
    <w:rsid w:val="00593842"/>
    <w:rsid w:val="005D4246"/>
    <w:rsid w:val="006212E0"/>
    <w:rsid w:val="00671B3C"/>
    <w:rsid w:val="00950A5E"/>
    <w:rsid w:val="00B017B2"/>
    <w:rsid w:val="00B04766"/>
    <w:rsid w:val="00C37F96"/>
    <w:rsid w:val="00CB6ECC"/>
    <w:rsid w:val="00EC031C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AEE8D-4C2B-42F7-A32D-EA843C0C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Dundon</dc:creator>
  <cp:keywords/>
  <dc:description/>
  <cp:lastModifiedBy>Elesa Eaken</cp:lastModifiedBy>
  <cp:revision>2</cp:revision>
  <cp:lastPrinted>2023-09-07T16:35:00Z</cp:lastPrinted>
  <dcterms:created xsi:type="dcterms:W3CDTF">2023-09-08T18:05:00Z</dcterms:created>
  <dcterms:modified xsi:type="dcterms:W3CDTF">2023-09-08T18:05:00Z</dcterms:modified>
</cp:coreProperties>
</file>