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2A" w:rsidRDefault="00575E2A" w:rsidP="00147EFB">
      <w:pPr>
        <w:jc w:val="center"/>
      </w:pPr>
    </w:p>
    <w:p w:rsidR="00E5645E" w:rsidRDefault="00E5645E" w:rsidP="00E5645E">
      <w:pPr>
        <w:pStyle w:val="Default"/>
        <w:rPr>
          <w:color w:val="323232"/>
          <w:sz w:val="31"/>
          <w:szCs w:val="31"/>
        </w:rPr>
      </w:pPr>
      <w:r>
        <w:rPr>
          <w:b/>
          <w:bCs/>
          <w:color w:val="323232"/>
          <w:sz w:val="31"/>
          <w:szCs w:val="31"/>
        </w:rPr>
        <w:t>Dietitian, Dietetic Technician, or Health Professional</w:t>
      </w:r>
    </w:p>
    <w:p w:rsidR="004A63B9" w:rsidRDefault="004A63B9" w:rsidP="00E5645E">
      <w:pPr>
        <w:pStyle w:val="Default"/>
        <w:rPr>
          <w:rFonts w:ascii="Proxima Nova Bold" w:hAnsi="Proxima Nova Bold" w:cs="Proxima Nova Bold"/>
          <w:b/>
          <w:bCs/>
          <w:color w:val="323232"/>
          <w:sz w:val="18"/>
          <w:szCs w:val="18"/>
        </w:rPr>
      </w:pPr>
    </w:p>
    <w:p w:rsidR="004A63B9" w:rsidRDefault="004A63B9" w:rsidP="00E5645E">
      <w:pPr>
        <w:pStyle w:val="Default"/>
        <w:rPr>
          <w:rFonts w:ascii="Proxima Nova Bold" w:hAnsi="Proxima Nova Bold" w:cs="Proxima Nova Bold"/>
          <w:b/>
          <w:bCs/>
          <w:color w:val="323232"/>
          <w:sz w:val="18"/>
          <w:szCs w:val="18"/>
        </w:rPr>
      </w:pPr>
    </w:p>
    <w:p w:rsidR="00E5645E" w:rsidRDefault="00E5645E" w:rsidP="00E5645E">
      <w:pPr>
        <w:pStyle w:val="Default"/>
        <w:rPr>
          <w:rFonts w:ascii="Proxima Nova Bold" w:hAnsi="Proxima Nova Bold" w:cs="Proxima Nova Bold"/>
          <w:color w:val="323232"/>
          <w:sz w:val="18"/>
          <w:szCs w:val="18"/>
        </w:rPr>
      </w:pPr>
      <w:r>
        <w:rPr>
          <w:rFonts w:ascii="Proxima Nova Bold" w:hAnsi="Proxima Nova Bold" w:cs="Proxima Nova Bold"/>
          <w:b/>
          <w:bCs/>
          <w:color w:val="323232"/>
          <w:sz w:val="18"/>
          <w:szCs w:val="18"/>
        </w:rPr>
        <w:t>OPENING DATE</w:t>
      </w:r>
    </w:p>
    <w:p w:rsidR="00E5645E" w:rsidRDefault="00366122" w:rsidP="00E5645E">
      <w:pPr>
        <w:pStyle w:val="Default"/>
        <w:rPr>
          <w:rFonts w:ascii="Proxima Nova Regular" w:hAnsi="Proxima Nova Regular" w:cs="Proxima Nova Regular"/>
          <w:color w:val="323232"/>
          <w:sz w:val="18"/>
          <w:szCs w:val="18"/>
        </w:rPr>
      </w:pPr>
      <w:r>
        <w:rPr>
          <w:rFonts w:ascii="Proxima Nova Regular" w:hAnsi="Proxima Nova Regular" w:cs="Proxima Nova Regular"/>
          <w:color w:val="323232"/>
          <w:sz w:val="18"/>
          <w:szCs w:val="18"/>
        </w:rPr>
        <w:t>03/11/2024</w:t>
      </w:r>
    </w:p>
    <w:p w:rsidR="00E5645E" w:rsidRDefault="00E5645E" w:rsidP="00E5645E">
      <w:pPr>
        <w:pStyle w:val="Default"/>
        <w:rPr>
          <w:rFonts w:ascii="Proxima Nova Regular" w:hAnsi="Proxima Nova Regular" w:cs="Proxima Nova Regular"/>
          <w:color w:val="323232"/>
          <w:sz w:val="18"/>
          <w:szCs w:val="18"/>
        </w:rPr>
      </w:pPr>
    </w:p>
    <w:p w:rsidR="00E5645E" w:rsidRDefault="00E5645E" w:rsidP="00E5645E">
      <w:pPr>
        <w:pStyle w:val="Default"/>
        <w:rPr>
          <w:color w:val="323232"/>
          <w:sz w:val="23"/>
          <w:szCs w:val="23"/>
        </w:rPr>
      </w:pPr>
      <w:r>
        <w:rPr>
          <w:b/>
          <w:bCs/>
          <w:color w:val="323232"/>
          <w:sz w:val="23"/>
          <w:szCs w:val="23"/>
        </w:rPr>
        <w:t>Description</w:t>
      </w:r>
    </w:p>
    <w:p w:rsidR="00DD12D3" w:rsidRDefault="00DD12D3" w:rsidP="00E5645E">
      <w:pPr>
        <w:pStyle w:val="Default"/>
        <w:rPr>
          <w:rFonts w:ascii="Proxima Nova Regular" w:hAnsi="Proxima Nova Regular" w:cs="Proxima Nova Regular"/>
          <w:color w:val="4E4B4A"/>
          <w:sz w:val="19"/>
          <w:szCs w:val="19"/>
        </w:rPr>
      </w:pPr>
    </w:p>
    <w:p w:rsidR="00A529C8" w:rsidRDefault="00A529C8" w:rsidP="00A529C8">
      <w:pPr>
        <w:pStyle w:val="NormalWeb"/>
        <w:spacing w:before="0" w:beforeAutospacing="0" w:after="0" w:afterAutospacing="0"/>
      </w:pPr>
      <w:r>
        <w:t xml:space="preserve">The Wayne County Health Department seeks a Health Professional (Licensed Dietitian, Registered Dietitian, Registered Nurse, Dietetic Technician Registered, Dietetic Technician, Physician Assistant, or 4-year nutrition/dietetics graduate) to work in our WIC Unit assessing and documenting participant nutritional risks, providing nutrition and breastfeeding counseling responsive to the participants needs and prescribing tailored food packages. Two positions are available. We are currently hiring one part-time and one full-time. </w:t>
      </w:r>
    </w:p>
    <w:p w:rsidR="00DD12D3" w:rsidRPr="00A529C8" w:rsidRDefault="00A529C8" w:rsidP="00A529C8">
      <w:pPr>
        <w:pStyle w:val="NormalWeb"/>
        <w:spacing w:before="0" w:beforeAutospacing="0" w:after="0" w:afterAutospacing="0"/>
      </w:pPr>
      <w:r>
        <w:t> </w:t>
      </w:r>
    </w:p>
    <w:p w:rsidR="00E5645E" w:rsidRDefault="00E5645E" w:rsidP="00E5645E">
      <w:pPr>
        <w:pStyle w:val="Default"/>
        <w:rPr>
          <w:color w:val="323232"/>
          <w:sz w:val="23"/>
          <w:szCs w:val="23"/>
        </w:rPr>
      </w:pPr>
      <w:r>
        <w:rPr>
          <w:b/>
          <w:bCs/>
          <w:color w:val="323232"/>
          <w:sz w:val="23"/>
          <w:szCs w:val="23"/>
        </w:rPr>
        <w:t>Typical Qualifications</w:t>
      </w:r>
    </w:p>
    <w:p w:rsidR="00DD12D3" w:rsidRDefault="00DD12D3" w:rsidP="00E5645E">
      <w:pPr>
        <w:pStyle w:val="Default"/>
        <w:rPr>
          <w:rFonts w:ascii="Proxima Nova Bold" w:hAnsi="Proxima Nova Bold" w:cs="Proxima Nova Bold"/>
          <w:b/>
          <w:bCs/>
          <w:color w:val="4E4B4A"/>
          <w:sz w:val="19"/>
          <w:szCs w:val="19"/>
        </w:rPr>
      </w:pPr>
    </w:p>
    <w:p w:rsidR="00A529C8" w:rsidRDefault="00A529C8" w:rsidP="00A529C8">
      <w:pPr>
        <w:pStyle w:val="NormalWeb"/>
        <w:spacing w:before="0" w:beforeAutospacing="0" w:after="0" w:afterAutospacing="0"/>
      </w:pPr>
      <w:r w:rsidRPr="00A529C8">
        <w:rPr>
          <w:b/>
        </w:rPr>
        <w:t>Health Professional 1:</w:t>
      </w:r>
      <w:r>
        <w:t xml:space="preserve"> Associate's degree in dietetics, nutrition, or other related field required. Possession of a valid driver's license and current auto liability insurance is required. Less than one year of relevant experience is required. </w:t>
      </w:r>
      <w:r w:rsidRPr="00A529C8">
        <w:rPr>
          <w:b/>
        </w:rPr>
        <w:t>Health Professional 2:</w:t>
      </w:r>
      <w:r>
        <w:t xml:space="preserve"> Bachelor's degree in dietetics, nutrition or other related field required. A Dietetics license with the state of Ohio is required. Possession of a valid driver's license and current auto liability insurance is required. Less than one year of relevant experience is required. </w:t>
      </w:r>
    </w:p>
    <w:p w:rsidR="00A529C8" w:rsidRDefault="00A529C8" w:rsidP="00A529C8">
      <w:pPr>
        <w:pStyle w:val="NormalWeb"/>
        <w:spacing w:before="0" w:beforeAutospacing="0" w:after="0" w:afterAutospacing="0"/>
      </w:pPr>
      <w:r>
        <w:t> </w:t>
      </w:r>
    </w:p>
    <w:p w:rsidR="00DD12D3" w:rsidRDefault="00DD12D3" w:rsidP="00E5645E">
      <w:pPr>
        <w:pStyle w:val="Default"/>
        <w:rPr>
          <w:b/>
          <w:bCs/>
          <w:color w:val="323232"/>
          <w:sz w:val="23"/>
          <w:szCs w:val="23"/>
        </w:rPr>
      </w:pPr>
    </w:p>
    <w:p w:rsidR="00E5645E" w:rsidRDefault="00E5645E" w:rsidP="00E5645E">
      <w:pPr>
        <w:pStyle w:val="Default"/>
        <w:rPr>
          <w:color w:val="323232"/>
          <w:sz w:val="23"/>
          <w:szCs w:val="23"/>
        </w:rPr>
      </w:pPr>
      <w:r>
        <w:rPr>
          <w:b/>
          <w:bCs/>
          <w:color w:val="323232"/>
          <w:sz w:val="23"/>
          <w:szCs w:val="23"/>
        </w:rPr>
        <w:t>Supplemental Information</w:t>
      </w:r>
    </w:p>
    <w:p w:rsidR="00A529C8" w:rsidRPr="00A529C8" w:rsidRDefault="00A529C8" w:rsidP="00A529C8">
      <w:pPr>
        <w:pStyle w:val="NormalWeb"/>
        <w:spacing w:before="0" w:beforeAutospacing="0" w:after="0" w:afterAutospacing="0"/>
        <w:rPr>
          <w:b/>
        </w:rPr>
      </w:pPr>
      <w:r w:rsidRPr="00A529C8">
        <w:rPr>
          <w:b/>
        </w:rPr>
        <w:t xml:space="preserve">Pay and Benefits: </w:t>
      </w:r>
    </w:p>
    <w:p w:rsidR="00A529C8" w:rsidRDefault="00A529C8" w:rsidP="00A529C8">
      <w:pPr>
        <w:pStyle w:val="NormalWeb"/>
        <w:spacing w:before="0" w:beforeAutospacing="0" w:after="0" w:afterAutospacing="0"/>
      </w:pPr>
      <w:r>
        <w:t xml:space="preserve">Health Professional 1 starting pay is $16.00/hr. Starting pay may be adjusted commensurate with experience. </w:t>
      </w:r>
    </w:p>
    <w:p w:rsidR="00A529C8" w:rsidRDefault="00A529C8" w:rsidP="00A529C8">
      <w:pPr>
        <w:pStyle w:val="NormalWeb"/>
        <w:spacing w:before="0" w:beforeAutospacing="0" w:after="0" w:afterAutospacing="0"/>
      </w:pPr>
      <w:r>
        <w:t xml:space="preserve">Health Professional 2 starting pay is $22.00/hr. Starting pay may be adjusted commensurate with experience. </w:t>
      </w:r>
    </w:p>
    <w:p w:rsidR="00A529C8" w:rsidRDefault="00A529C8" w:rsidP="00A529C8">
      <w:pPr>
        <w:pStyle w:val="NormalWeb"/>
        <w:spacing w:before="0" w:beforeAutospacing="0" w:after="0" w:afterAutospacing="0"/>
      </w:pPr>
      <w:r>
        <w:t>Excellent paid leave (vacation, sick, personal)</w:t>
      </w:r>
    </w:p>
    <w:p w:rsidR="00A529C8" w:rsidRDefault="00A529C8" w:rsidP="00A529C8">
      <w:pPr>
        <w:pStyle w:val="NormalWeb"/>
        <w:spacing w:before="0" w:beforeAutospacing="0" w:after="0" w:afterAutospacing="0"/>
      </w:pPr>
      <w:r>
        <w:t>Exceptional Retirement package including full employer OPERS contributions</w:t>
      </w:r>
    </w:p>
    <w:p w:rsidR="00A529C8" w:rsidRDefault="00A529C8" w:rsidP="00A529C8">
      <w:pPr>
        <w:pStyle w:val="NormalWeb"/>
        <w:spacing w:before="0" w:beforeAutospacing="0" w:after="0" w:afterAutospacing="0"/>
      </w:pPr>
      <w:r>
        <w:t>12 Paid Holidays</w:t>
      </w:r>
    </w:p>
    <w:p w:rsidR="00A529C8" w:rsidRDefault="00A529C8" w:rsidP="00A529C8">
      <w:pPr>
        <w:pStyle w:val="NormalWeb"/>
        <w:spacing w:before="0" w:beforeAutospacing="0" w:after="0" w:afterAutospacing="0"/>
      </w:pPr>
      <w:r>
        <w:t xml:space="preserve">Opportunities for Public Service Loan Forgiveness programs for eligible workers. </w:t>
      </w:r>
    </w:p>
    <w:p w:rsidR="00A529C8" w:rsidRDefault="00A529C8" w:rsidP="00A529C8">
      <w:pPr>
        <w:pStyle w:val="NormalWeb"/>
        <w:spacing w:before="0" w:beforeAutospacing="0" w:after="0" w:afterAutospacing="0"/>
      </w:pPr>
      <w:r>
        <w:t> </w:t>
      </w:r>
    </w:p>
    <w:p w:rsidR="00A529C8" w:rsidRDefault="00A529C8" w:rsidP="00A529C8">
      <w:pPr>
        <w:pStyle w:val="NormalWeb"/>
        <w:spacing w:before="0" w:beforeAutospacing="0" w:after="0" w:afterAutospacing="0"/>
      </w:pPr>
      <w:r>
        <w:t xml:space="preserve">Applicants may apply in person or send resumes to </w:t>
      </w:r>
      <w:hyperlink r:id="rId7" w:history="1">
        <w:r>
          <w:rPr>
            <w:rStyle w:val="Hyperlink"/>
          </w:rPr>
          <w:t>tschlauch@wayne-health.org</w:t>
        </w:r>
      </w:hyperlink>
      <w:r>
        <w:t xml:space="preserve"> </w:t>
      </w:r>
    </w:p>
    <w:p w:rsidR="00A529C8" w:rsidRPr="00A529C8" w:rsidRDefault="00A529C8" w:rsidP="00A529C8">
      <w:pPr>
        <w:pStyle w:val="NormalWeb"/>
        <w:spacing w:before="0" w:beforeAutospacing="0" w:after="0" w:afterAutospacing="0"/>
      </w:pPr>
      <w:bookmarkStart w:id="0" w:name="_GoBack"/>
      <w:bookmarkEnd w:id="0"/>
    </w:p>
    <w:sectPr w:rsidR="00A529C8" w:rsidRPr="00A529C8" w:rsidSect="0052142D">
      <w:headerReference w:type="default" r:id="rId8"/>
      <w:footerReference w:type="default" r:id="rId9"/>
      <w:pgSz w:w="12240" w:h="15840"/>
      <w:pgMar w:top="1440" w:right="1440" w:bottom="1440" w:left="1440" w:header="2304" w:footer="23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B7" w:rsidRDefault="003405B7" w:rsidP="00385CA7">
      <w:pPr>
        <w:spacing w:after="0" w:line="240" w:lineRule="auto"/>
      </w:pPr>
      <w:r>
        <w:separator/>
      </w:r>
    </w:p>
  </w:endnote>
  <w:endnote w:type="continuationSeparator" w:id="0">
    <w:p w:rsidR="003405B7" w:rsidRDefault="003405B7" w:rsidP="0038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Semibold">
    <w:altName w:val="Proxima Nova"/>
    <w:panose1 w:val="00000000000000000000"/>
    <w:charset w:val="00"/>
    <w:family w:val="swiss"/>
    <w:notTrueType/>
    <w:pitch w:val="default"/>
    <w:sig w:usb0="00000003" w:usb1="00000000" w:usb2="00000000" w:usb3="00000000" w:csb0="00000001" w:csb1="00000000"/>
  </w:font>
  <w:font w:name="Proxima Nova Bold">
    <w:altName w:val="Proxima Nova"/>
    <w:panose1 w:val="00000000000000000000"/>
    <w:charset w:val="00"/>
    <w:family w:val="swiss"/>
    <w:notTrueType/>
    <w:pitch w:val="default"/>
    <w:sig w:usb0="00000003" w:usb1="00000000" w:usb2="00000000" w:usb3="00000000" w:csb0="00000001" w:csb1="00000000"/>
  </w:font>
  <w:font w:name="Proxima Nova Regular">
    <w:altName w:val="Proxima Nova"/>
    <w:panose1 w:val="00000000000000000000"/>
    <w:charset w:val="00"/>
    <w:family w:val="swiss"/>
    <w:notTrueType/>
    <w:pitch w:val="default"/>
    <w:sig w:usb0="00000003" w:usb1="00000000" w:usb2="00000000" w:usb3="00000000" w:csb0="00000001" w:csb1="00000000"/>
  </w:font>
  <w:font w:name="Sitka Banner">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A7" w:rsidRPr="00244216" w:rsidRDefault="00483CF8" w:rsidP="00F27C43">
    <w:pPr>
      <w:pStyle w:val="Footer"/>
      <w:tabs>
        <w:tab w:val="clear" w:pos="9360"/>
        <w:tab w:val="right" w:pos="9000"/>
      </w:tabs>
    </w:pPr>
    <w:r>
      <w:rPr>
        <w:noProof/>
      </w:rPr>
      <mc:AlternateContent>
        <mc:Choice Requires="wps">
          <w:drawing>
            <wp:anchor distT="45720" distB="45720" distL="114300" distR="114300" simplePos="0" relativeHeight="251672576" behindDoc="1" locked="0" layoutInCell="1" allowOverlap="1" wp14:anchorId="01C3BC4B" wp14:editId="4D1B2A97">
              <wp:simplePos x="0" y="0"/>
              <wp:positionH relativeFrom="page">
                <wp:posOffset>4172585</wp:posOffset>
              </wp:positionH>
              <wp:positionV relativeFrom="paragraph">
                <wp:posOffset>261620</wp:posOffset>
              </wp:positionV>
              <wp:extent cx="2546350" cy="904645"/>
              <wp:effectExtent l="0" t="0" r="2540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904645"/>
                      </a:xfrm>
                      <a:prstGeom prst="rect">
                        <a:avLst/>
                      </a:prstGeom>
                      <a:solidFill>
                        <a:srgbClr val="FFFFFF"/>
                      </a:solidFill>
                      <a:ln w="9525">
                        <a:solidFill>
                          <a:schemeClr val="bg1"/>
                        </a:solidFill>
                        <a:miter lim="800000"/>
                        <a:headEnd/>
                        <a:tailEnd/>
                      </a:ln>
                    </wps:spPr>
                    <wps:txbx>
                      <w:txbxContent>
                        <w:p w:rsidR="001C06E4" w:rsidRPr="00483CF8" w:rsidRDefault="001C06E4" w:rsidP="008819A6">
                          <w:pPr>
                            <w:pStyle w:val="NoSpacing"/>
                            <w:jc w:val="center"/>
                            <w:rPr>
                              <w:rFonts w:cstheme="minorHAnsi"/>
                              <w:b/>
                              <w:color w:val="002060"/>
                            </w:rPr>
                          </w:pPr>
                          <w:r w:rsidRPr="00483CF8">
                            <w:rPr>
                              <w:rFonts w:cstheme="minorHAnsi"/>
                              <w:b/>
                              <w:color w:val="002060"/>
                            </w:rPr>
                            <w:t>Environmental Health</w:t>
                          </w:r>
                        </w:p>
                        <w:p w:rsidR="001C06E4" w:rsidRPr="00535CE7" w:rsidRDefault="001C06E4" w:rsidP="00300144">
                          <w:pPr>
                            <w:pStyle w:val="NoSpacing"/>
                            <w:jc w:val="center"/>
                            <w:rPr>
                              <w:rFonts w:cstheme="minorHAnsi"/>
                              <w:color w:val="002060"/>
                              <w:sz w:val="18"/>
                            </w:rPr>
                          </w:pPr>
                          <w:r w:rsidRPr="00535CE7">
                            <w:rPr>
                              <w:rFonts w:cstheme="minorHAnsi"/>
                              <w:color w:val="002060"/>
                              <w:sz w:val="18"/>
                            </w:rPr>
                            <w:t>428 W. Liberty St.</w:t>
                          </w:r>
                          <w:r w:rsidR="00300144">
                            <w:rPr>
                              <w:rFonts w:cstheme="minorHAnsi"/>
                              <w:color w:val="002060"/>
                              <w:sz w:val="18"/>
                            </w:rPr>
                            <w:t xml:space="preserve"> </w:t>
                          </w:r>
                          <w:r w:rsidRPr="00535CE7">
                            <w:rPr>
                              <w:rFonts w:cstheme="minorHAnsi"/>
                              <w:color w:val="002060"/>
                              <w:sz w:val="18"/>
                            </w:rPr>
                            <w:t>Wooster, OH 44691</w:t>
                          </w:r>
                        </w:p>
                        <w:p w:rsidR="001C06E4" w:rsidRPr="00535CE7" w:rsidRDefault="001C06E4" w:rsidP="008819A6">
                          <w:pPr>
                            <w:pStyle w:val="NoSpacing"/>
                            <w:jc w:val="center"/>
                            <w:rPr>
                              <w:rFonts w:cstheme="minorHAnsi"/>
                              <w:color w:val="002060"/>
                              <w:sz w:val="18"/>
                            </w:rPr>
                          </w:pPr>
                          <w:r w:rsidRPr="00535CE7">
                            <w:rPr>
                              <w:rFonts w:cstheme="minorHAnsi"/>
                              <w:color w:val="002060"/>
                              <w:sz w:val="18"/>
                            </w:rPr>
                            <w:t>Phone: (330) 264-2426</w:t>
                          </w:r>
                        </w:p>
                        <w:p w:rsidR="001C06E4" w:rsidRPr="00535CE7" w:rsidRDefault="001C06E4" w:rsidP="008819A6">
                          <w:pPr>
                            <w:pStyle w:val="NoSpacing"/>
                            <w:jc w:val="center"/>
                            <w:rPr>
                              <w:rFonts w:cstheme="minorHAnsi"/>
                              <w:color w:val="002060"/>
                              <w:sz w:val="18"/>
                            </w:rPr>
                          </w:pPr>
                          <w:r w:rsidRPr="00535CE7">
                            <w:rPr>
                              <w:rFonts w:cstheme="minorHAnsi"/>
                              <w:color w:val="002060"/>
                              <w:sz w:val="18"/>
                            </w:rPr>
                            <w:t>Fax: (330) 262-8433</w:t>
                          </w:r>
                        </w:p>
                        <w:p w:rsidR="00167D6A" w:rsidRPr="00535CE7" w:rsidRDefault="00167D6A" w:rsidP="008819A6">
                          <w:pPr>
                            <w:pStyle w:val="NoSpacing"/>
                            <w:jc w:val="center"/>
                            <w:rPr>
                              <w:rFonts w:cstheme="minorHAnsi"/>
                              <w:color w:val="002060"/>
                              <w:sz w:val="18"/>
                            </w:rPr>
                          </w:pPr>
                          <w:r w:rsidRPr="00535CE7">
                            <w:rPr>
                              <w:rFonts w:cstheme="minorHAnsi"/>
                              <w:color w:val="002060"/>
                              <w:sz w:val="18"/>
                            </w:rPr>
                            <w:t>ehinfo@wayne-health.org</w:t>
                          </w:r>
                        </w:p>
                        <w:p w:rsidR="001C06E4" w:rsidRPr="00535CE7" w:rsidRDefault="001C06E4" w:rsidP="001C06E4">
                          <w:pPr>
                            <w:pStyle w:val="NoSpacing"/>
                            <w:rPr>
                              <w:rFonts w:cstheme="minorHAnsi"/>
                              <w:color w:val="00206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3BC4B" id="_x0000_t202" coordsize="21600,21600" o:spt="202" path="m,l,21600r21600,l21600,xe">
              <v:stroke joinstyle="miter"/>
              <v:path gradientshapeok="t" o:connecttype="rect"/>
            </v:shapetype>
            <v:shape id="_x0000_s1028" type="#_x0000_t202" style="position:absolute;margin-left:328.55pt;margin-top:20.6pt;width:200.5pt;height:71.25pt;z-index:-251643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rZKgIAAEoEAAAOAAAAZHJzL2Uyb0RvYy54bWysVNtu2zAMfR+wfxD0vtjx7Gw14hRdugwD&#10;ugvQ7gNkWbaFSaInKbGzry8lp1navQ3zgyCK0iF5Dun19aQVOQjrJJiKLhcpJcJwaKTpKvrjYffm&#10;PSXOM9MwBUZU9Cgcvd68frUeh1Jk0INqhCUIYlw5DhXtvR/KJHG8F5q5BQzCoLMFq5lH03ZJY9mI&#10;6FolWZqukhFsM1jgwjk8vZ2ddBPx21Zw/61tnfBEVRRz83G1ca3DmmzWrOwsG3rJT2mwf8hCM2kw&#10;6BnqlnlG9lb+BaUlt+Cg9QsOOoG2lVzEGrCaZfqimvueDSLWguS44UyT+3+w/OvhuyWyqSgKZZhG&#10;iR7E5MkHmEgW2BkHV+Kl+wGv+QmPUeVYqRvugP90xMC2Z6YTN9bC2AvWYHbL8DK5eDrjuABSj1+g&#10;wTBs7yECTa3VgTokgyA6qnQ8KxNS4XiYFfnqbYEujr6rNF/lRQzByqfXg3X+kwBNwqaiFpWP6Oxw&#10;53zIhpVPV0IwB0o2O6lUNGxXb5UlB4ZdsovfCf3ZNWXIiNGLrJgJeAYRGlacQepupuBFIC09druS&#10;GulOwxfCsDKw9tE0ce+ZVPMeM1bmRGNgbubQT/UU9TqrU0NzRF4tzM2Nw4ibHuxvSkZs7Iq6X3tm&#10;BSXqs0FtrpZ5HiYhGnnxLkPDXnrqSw8zHKEq6imZt1sfpyekbeAGNWxlpDeIPWdyShkbNrJ+Gq4w&#10;EZd2vPXnF7B5BAAA//8DAFBLAwQUAAYACAAAACEA5w+XguAAAAALAQAADwAAAGRycy9kb3ducmV2&#10;LnhtbEyPTU+DQBCG7yb+h82YeLMLtaWILI3R2Jsx0qZ6XNgRiOwsYbct+uudnvQ2H0/eeSZfT7YX&#10;Rxx950hBPItAINXOdNQo2G2fb1IQPmgyuneECr7Rw7q4vMh1ZtyJ3vBYhkZwCPlMK2hDGDIpfd2i&#10;1X7mBiTefbrR6sDt2Egz6hOH217OoyiRVnfEF1o94GOL9Vd5sAp8HSX710W5f6/kBn/ujHn62Lwo&#10;dX01PdyDCDiFPxjO+qwOBTtV7kDGi15BslzFjCpYxHMQZyBapjypuEpvVyCLXP7/ofgFAAD//wMA&#10;UEsBAi0AFAAGAAgAAAAhALaDOJL+AAAA4QEAABMAAAAAAAAAAAAAAAAAAAAAAFtDb250ZW50X1R5&#10;cGVzXS54bWxQSwECLQAUAAYACAAAACEAOP0h/9YAAACUAQAACwAAAAAAAAAAAAAAAAAvAQAAX3Jl&#10;bHMvLnJlbHNQSwECLQAUAAYACAAAACEAsGra2SoCAABKBAAADgAAAAAAAAAAAAAAAAAuAgAAZHJz&#10;L2Uyb0RvYy54bWxQSwECLQAUAAYACAAAACEA5w+XguAAAAALAQAADwAAAAAAAAAAAAAAAACEBAAA&#10;ZHJzL2Rvd25yZXYueG1sUEsFBgAAAAAEAAQA8wAAAJEFAAAAAA==&#10;" strokecolor="white [3212]">
              <v:textbox>
                <w:txbxContent>
                  <w:p w:rsidR="001C06E4" w:rsidRPr="00483CF8" w:rsidRDefault="001C06E4" w:rsidP="008819A6">
                    <w:pPr>
                      <w:pStyle w:val="NoSpacing"/>
                      <w:jc w:val="center"/>
                      <w:rPr>
                        <w:rFonts w:cstheme="minorHAnsi"/>
                        <w:b/>
                        <w:color w:val="002060"/>
                      </w:rPr>
                    </w:pPr>
                    <w:r w:rsidRPr="00483CF8">
                      <w:rPr>
                        <w:rFonts w:cstheme="minorHAnsi"/>
                        <w:b/>
                        <w:color w:val="002060"/>
                      </w:rPr>
                      <w:t>Environmental Health</w:t>
                    </w:r>
                  </w:p>
                  <w:p w:rsidR="001C06E4" w:rsidRPr="00535CE7" w:rsidRDefault="001C06E4" w:rsidP="00300144">
                    <w:pPr>
                      <w:pStyle w:val="NoSpacing"/>
                      <w:jc w:val="center"/>
                      <w:rPr>
                        <w:rFonts w:cstheme="minorHAnsi"/>
                        <w:color w:val="002060"/>
                        <w:sz w:val="18"/>
                      </w:rPr>
                    </w:pPr>
                    <w:r w:rsidRPr="00535CE7">
                      <w:rPr>
                        <w:rFonts w:cstheme="minorHAnsi"/>
                        <w:color w:val="002060"/>
                        <w:sz w:val="18"/>
                      </w:rPr>
                      <w:t>428 W. Liberty St.</w:t>
                    </w:r>
                    <w:r w:rsidR="00300144">
                      <w:rPr>
                        <w:rFonts w:cstheme="minorHAnsi"/>
                        <w:color w:val="002060"/>
                        <w:sz w:val="18"/>
                      </w:rPr>
                      <w:t xml:space="preserve"> </w:t>
                    </w:r>
                    <w:r w:rsidRPr="00535CE7">
                      <w:rPr>
                        <w:rFonts w:cstheme="minorHAnsi"/>
                        <w:color w:val="002060"/>
                        <w:sz w:val="18"/>
                      </w:rPr>
                      <w:t>Wooster, OH 44691</w:t>
                    </w:r>
                  </w:p>
                  <w:p w:rsidR="001C06E4" w:rsidRPr="00535CE7" w:rsidRDefault="001C06E4" w:rsidP="008819A6">
                    <w:pPr>
                      <w:pStyle w:val="NoSpacing"/>
                      <w:jc w:val="center"/>
                      <w:rPr>
                        <w:rFonts w:cstheme="minorHAnsi"/>
                        <w:color w:val="002060"/>
                        <w:sz w:val="18"/>
                      </w:rPr>
                    </w:pPr>
                    <w:r w:rsidRPr="00535CE7">
                      <w:rPr>
                        <w:rFonts w:cstheme="minorHAnsi"/>
                        <w:color w:val="002060"/>
                        <w:sz w:val="18"/>
                      </w:rPr>
                      <w:t>Phone: (330) 264-2426</w:t>
                    </w:r>
                  </w:p>
                  <w:p w:rsidR="001C06E4" w:rsidRPr="00535CE7" w:rsidRDefault="001C06E4" w:rsidP="008819A6">
                    <w:pPr>
                      <w:pStyle w:val="NoSpacing"/>
                      <w:jc w:val="center"/>
                      <w:rPr>
                        <w:rFonts w:cstheme="minorHAnsi"/>
                        <w:color w:val="002060"/>
                        <w:sz w:val="18"/>
                      </w:rPr>
                    </w:pPr>
                    <w:r w:rsidRPr="00535CE7">
                      <w:rPr>
                        <w:rFonts w:cstheme="minorHAnsi"/>
                        <w:color w:val="002060"/>
                        <w:sz w:val="18"/>
                      </w:rPr>
                      <w:t>Fax: (330) 262-8433</w:t>
                    </w:r>
                  </w:p>
                  <w:p w:rsidR="00167D6A" w:rsidRPr="00535CE7" w:rsidRDefault="00167D6A" w:rsidP="008819A6">
                    <w:pPr>
                      <w:pStyle w:val="NoSpacing"/>
                      <w:jc w:val="center"/>
                      <w:rPr>
                        <w:rFonts w:cstheme="minorHAnsi"/>
                        <w:color w:val="002060"/>
                        <w:sz w:val="18"/>
                      </w:rPr>
                    </w:pPr>
                    <w:r w:rsidRPr="00535CE7">
                      <w:rPr>
                        <w:rFonts w:cstheme="minorHAnsi"/>
                        <w:color w:val="002060"/>
                        <w:sz w:val="18"/>
                      </w:rPr>
                      <w:t>ehinfo@wayne-health.org</w:t>
                    </w:r>
                  </w:p>
                  <w:p w:rsidR="001C06E4" w:rsidRPr="00535CE7" w:rsidRDefault="001C06E4" w:rsidP="001C06E4">
                    <w:pPr>
                      <w:pStyle w:val="NoSpacing"/>
                      <w:rPr>
                        <w:rFonts w:cstheme="minorHAnsi"/>
                        <w:color w:val="002060"/>
                        <w:sz w:val="18"/>
                      </w:rPr>
                    </w:pPr>
                  </w:p>
                </w:txbxContent>
              </v:textbox>
              <w10:wrap anchorx="page"/>
            </v:shape>
          </w:pict>
        </mc:Fallback>
      </mc:AlternateContent>
    </w:r>
    <w:r>
      <w:rPr>
        <w:noProof/>
      </w:rPr>
      <mc:AlternateContent>
        <mc:Choice Requires="wps">
          <w:drawing>
            <wp:anchor distT="45720" distB="45720" distL="114300" distR="114300" simplePos="0" relativeHeight="251666432" behindDoc="1" locked="0" layoutInCell="1" allowOverlap="1" wp14:anchorId="14954D4B" wp14:editId="3EC305BF">
              <wp:simplePos x="0" y="0"/>
              <wp:positionH relativeFrom="page">
                <wp:posOffset>1165751</wp:posOffset>
              </wp:positionH>
              <wp:positionV relativeFrom="paragraph">
                <wp:posOffset>1171575</wp:posOffset>
              </wp:positionV>
              <wp:extent cx="5924145" cy="278130"/>
              <wp:effectExtent l="0" t="0" r="1968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145" cy="278130"/>
                      </a:xfrm>
                      <a:prstGeom prst="rect">
                        <a:avLst/>
                      </a:prstGeom>
                      <a:solidFill>
                        <a:srgbClr val="FFFFFF"/>
                      </a:solidFill>
                      <a:ln w="9525">
                        <a:solidFill>
                          <a:schemeClr val="bg1"/>
                        </a:solidFill>
                        <a:miter lim="800000"/>
                        <a:headEnd/>
                        <a:tailEnd/>
                      </a:ln>
                    </wps:spPr>
                    <wps:txbx>
                      <w:txbxContent>
                        <w:p w:rsidR="001C06E4" w:rsidRPr="00483CF8" w:rsidRDefault="001C06E4" w:rsidP="001C06E4">
                          <w:pPr>
                            <w:rPr>
                              <w:rFonts w:cstheme="minorHAnsi"/>
                              <w:b/>
                              <w:color w:val="002060"/>
                            </w:rPr>
                          </w:pPr>
                          <w:r w:rsidRPr="00483CF8">
                            <w:rPr>
                              <w:rFonts w:cstheme="minorHAnsi"/>
                              <w:b/>
                              <w:color w:val="FFFFFF" w:themeColor="background1"/>
                            </w:rPr>
                            <w:t xml:space="preserve">     </w:t>
                          </w:r>
                          <w:r w:rsidRPr="00483CF8">
                            <w:rPr>
                              <w:rFonts w:cstheme="minorHAnsi"/>
                              <w:b/>
                              <w:color w:val="002060"/>
                              <w:u w:val="single"/>
                            </w:rPr>
                            <w:t>The Wayne County Health Department is a</w:t>
                          </w:r>
                          <w:r w:rsidR="00483CF8">
                            <w:rPr>
                              <w:rFonts w:cstheme="minorHAnsi"/>
                              <w:b/>
                              <w:color w:val="002060"/>
                              <w:u w:val="single"/>
                            </w:rPr>
                            <w:ptab w:relativeTo="margin" w:alignment="center" w:leader="none"/>
                          </w:r>
                          <w:r w:rsidRPr="00483CF8">
                            <w:rPr>
                              <w:rFonts w:cstheme="minorHAnsi"/>
                              <w:b/>
                              <w:color w:val="002060"/>
                              <w:u w:val="single"/>
                            </w:rPr>
                            <w:t>n Equal Opportunity Employer and provider</w:t>
                          </w:r>
                        </w:p>
                        <w:p w:rsidR="001C06E4" w:rsidRDefault="001C06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54D4B" id="_x0000_s1029" type="#_x0000_t202" style="position:absolute;margin-left:91.8pt;margin-top:92.25pt;width:466.45pt;height:21.9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DLAIAAEoEAAAOAAAAZHJzL2Uyb0RvYy54bWysVNuO2yAQfa/Uf0C8N068STex4qy22aaq&#10;tL1Iu/0AjLGNCgwFEnv79R1wkqbpW1U/IIYZDjPnzHh9N2hFDsJ5Caaks8mUEmE41NK0Jf32vHuz&#10;pMQHZmqmwIiSvghP7zavX617W4gcOlC1cARBjC96W9IuBFtkmeed0MxPwAqDzgacZgFN12a1Yz2i&#10;a5Xl0+nbrAdXWwdceI+nD6OTbhJ+0wgevjSNF4GokmJuIa0urVVcs82aFa1jtpP8mAb7hyw0kwYf&#10;PUM9sMDI3sm/oLTkDjw0YcJBZ9A0kotUA1Yzm15V89QxK1ItSI63Z5r8/4Plnw9fHZF1SReUGKZR&#10;omcxBPIOBpJHdnrrCwx6shgWBjxGlVOl3j4C/+6JgW3HTCvunYO+E6zG7GbxZnZxdcTxEaTqP0GN&#10;z7B9gAQ0NE5H6pAMguio0stZmZgKx8PFKp/P5pgiR19+u5zdJOkyVpxuW+fDBwGaxE1JHSqf0Nnh&#10;0YeYDStOIfExD0rWO6lUMlxbbZUjB4ZdsktfKuAqTBnSl3S1yBcjAX9AxIYVZ5CqHSm4QtAyYLcr&#10;qUu6nMZv7L/I2ntTp14MTKpxjxkrc6QxMjdyGIZqSHrdnNSpoH5BXh2MzY3DiJsO3E9Kemzskvof&#10;e+YEJeqjQW1Ws/k8TkIy5ovbHA136akuPcxwhCppoGTcbkOankibgXvUsJGJ3ij2mMkxZWzYxPpx&#10;uOJEXNop6vcvYPMLAAD//wMAUEsDBBQABgAIAAAAIQDwHrTU3wAAAAwBAAAPAAAAZHJzL2Rvd25y&#10;ZXYueG1sTI9BT4QwEIXvJv6HZky8uQV2JYiUjdG4N2NEs3osdAQinRLa3UV/vcNJb+9lvrx5r9jO&#10;dhBHnHzvSEG8ikAgNc701Cp4e328ykD4oMnowREq+EYP2/L8rNC5cSd6wWMVWsEh5HOtoAthzKX0&#10;TYdW+5Ubkfj26SarA9uplWbSJw63g0yiKJVW98QfOj3ifYfNV3WwCnwTpfvnTbV/r+UOf26MefjY&#10;PSl1eTHf3YIIOIc/GJb6XB1K7lS7AxkvBvbZOmV0EZtrEAsRxymrWkGSZGuQZSH/jyh/AQAA//8D&#10;AFBLAQItABQABgAIAAAAIQC2gziS/gAAAOEBAAATAAAAAAAAAAAAAAAAAAAAAABbQ29udGVudF9U&#10;eXBlc10ueG1sUEsBAi0AFAAGAAgAAAAhADj9If/WAAAAlAEAAAsAAAAAAAAAAAAAAAAALwEAAF9y&#10;ZWxzLy5yZWxzUEsBAi0AFAAGAAgAAAAhABgaz4MsAgAASgQAAA4AAAAAAAAAAAAAAAAALgIAAGRy&#10;cy9lMm9Eb2MueG1sUEsBAi0AFAAGAAgAAAAhAPAetNTfAAAADAEAAA8AAAAAAAAAAAAAAAAAhgQA&#10;AGRycy9kb3ducmV2LnhtbFBLBQYAAAAABAAEAPMAAACSBQAAAAA=&#10;" strokecolor="white [3212]">
              <v:textbox>
                <w:txbxContent>
                  <w:p w:rsidR="001C06E4" w:rsidRPr="00483CF8" w:rsidRDefault="001C06E4" w:rsidP="001C06E4">
                    <w:pPr>
                      <w:rPr>
                        <w:rFonts w:cstheme="minorHAnsi"/>
                        <w:b/>
                        <w:color w:val="002060"/>
                      </w:rPr>
                    </w:pPr>
                    <w:r w:rsidRPr="00483CF8">
                      <w:rPr>
                        <w:rFonts w:cstheme="minorHAnsi"/>
                        <w:b/>
                        <w:color w:val="FFFFFF" w:themeColor="background1"/>
                      </w:rPr>
                      <w:t xml:space="preserve">     </w:t>
                    </w:r>
                    <w:r w:rsidRPr="00483CF8">
                      <w:rPr>
                        <w:rFonts w:cstheme="minorHAnsi"/>
                        <w:b/>
                        <w:color w:val="002060"/>
                        <w:u w:val="single"/>
                      </w:rPr>
                      <w:t>The Wayne County Health Department is a</w:t>
                    </w:r>
                    <w:r w:rsidR="00483CF8">
                      <w:rPr>
                        <w:rFonts w:cstheme="minorHAnsi"/>
                        <w:b/>
                        <w:color w:val="002060"/>
                        <w:u w:val="single"/>
                      </w:rPr>
                      <w:ptab w:relativeTo="margin" w:alignment="center" w:leader="none"/>
                    </w:r>
                    <w:r w:rsidRPr="00483CF8">
                      <w:rPr>
                        <w:rFonts w:cstheme="minorHAnsi"/>
                        <w:b/>
                        <w:color w:val="002060"/>
                        <w:u w:val="single"/>
                      </w:rPr>
                      <w:t>n Equal Opportunity Employer and provider</w:t>
                    </w:r>
                  </w:p>
                  <w:p w:rsidR="001C06E4" w:rsidRDefault="001C06E4"/>
                </w:txbxContent>
              </v:textbox>
              <w10:wrap anchorx="page"/>
            </v:shape>
          </w:pict>
        </mc:Fallback>
      </mc:AlternateContent>
    </w:r>
    <w:r>
      <w:ptab w:relativeTo="margin" w:alignment="center" w:leader="none"/>
    </w:r>
    <w:r w:rsidR="00A574AE">
      <w:rPr>
        <w:noProof/>
      </w:rPr>
      <mc:AlternateContent>
        <mc:Choice Requires="wps">
          <w:drawing>
            <wp:anchor distT="45720" distB="45720" distL="114300" distR="114300" simplePos="0" relativeHeight="251668480" behindDoc="1" locked="0" layoutInCell="1" allowOverlap="1" wp14:anchorId="57B9B451" wp14:editId="0A477918">
              <wp:simplePos x="0" y="0"/>
              <wp:positionH relativeFrom="page">
                <wp:posOffset>865762</wp:posOffset>
              </wp:positionH>
              <wp:positionV relativeFrom="paragraph">
                <wp:posOffset>281709</wp:posOffset>
              </wp:positionV>
              <wp:extent cx="2547620" cy="885217"/>
              <wp:effectExtent l="0" t="0" r="2413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885217"/>
                      </a:xfrm>
                      <a:prstGeom prst="rect">
                        <a:avLst/>
                      </a:prstGeom>
                      <a:solidFill>
                        <a:srgbClr val="FFFFFF"/>
                      </a:solidFill>
                      <a:ln w="9525">
                        <a:solidFill>
                          <a:schemeClr val="bg1"/>
                        </a:solidFill>
                        <a:miter lim="800000"/>
                        <a:headEnd/>
                        <a:tailEnd/>
                      </a:ln>
                    </wps:spPr>
                    <wps:txbx>
                      <w:txbxContent>
                        <w:p w:rsidR="001C06E4" w:rsidRPr="00483CF8" w:rsidRDefault="00535CE7" w:rsidP="001C06E4">
                          <w:pPr>
                            <w:pStyle w:val="NoSpacing"/>
                            <w:rPr>
                              <w:rFonts w:cstheme="minorHAnsi"/>
                              <w:b/>
                              <w:color w:val="002060"/>
                            </w:rPr>
                          </w:pPr>
                          <w:r w:rsidRPr="00535CE7">
                            <w:rPr>
                              <w:rFonts w:cstheme="minorHAnsi"/>
                              <w:color w:val="002060"/>
                            </w:rPr>
                            <w:t xml:space="preserve">      </w:t>
                          </w:r>
                          <w:r w:rsidR="00A574AE">
                            <w:rPr>
                              <w:rFonts w:cstheme="minorHAnsi"/>
                              <w:color w:val="002060"/>
                            </w:rPr>
                            <w:t xml:space="preserve"> </w:t>
                          </w:r>
                          <w:r w:rsidR="001C06E4" w:rsidRPr="00483CF8">
                            <w:rPr>
                              <w:rFonts w:cstheme="minorHAnsi"/>
                              <w:b/>
                              <w:color w:val="002060"/>
                            </w:rPr>
                            <w:t xml:space="preserve">Vital Statistics </w:t>
                          </w:r>
                          <w:r w:rsidR="008819A6" w:rsidRPr="00483CF8">
                            <w:rPr>
                              <w:rFonts w:cstheme="minorHAnsi"/>
                              <w:b/>
                              <w:color w:val="002060"/>
                            </w:rPr>
                            <w:t>–</w:t>
                          </w:r>
                          <w:r w:rsidR="001C06E4" w:rsidRPr="00483CF8">
                            <w:rPr>
                              <w:rFonts w:cstheme="minorHAnsi"/>
                              <w:b/>
                              <w:color w:val="002060"/>
                            </w:rPr>
                            <w:t xml:space="preserve"> Patient Care </w:t>
                          </w:r>
                          <w:r w:rsidRPr="00483CF8">
                            <w:rPr>
                              <w:rFonts w:cstheme="minorHAnsi"/>
                              <w:b/>
                              <w:color w:val="002060"/>
                            </w:rPr>
                            <w:t>- WIC</w:t>
                          </w:r>
                        </w:p>
                        <w:p w:rsidR="001C06E4" w:rsidRPr="00535CE7" w:rsidRDefault="001C06E4" w:rsidP="00300144">
                          <w:pPr>
                            <w:pStyle w:val="NoSpacing"/>
                            <w:jc w:val="center"/>
                            <w:rPr>
                              <w:rFonts w:cstheme="minorHAnsi"/>
                              <w:color w:val="002060"/>
                              <w:sz w:val="18"/>
                            </w:rPr>
                          </w:pPr>
                          <w:r w:rsidRPr="00535CE7">
                            <w:rPr>
                              <w:rFonts w:cstheme="minorHAnsi"/>
                              <w:color w:val="002060"/>
                              <w:sz w:val="18"/>
                            </w:rPr>
                            <w:t>203 S. Walnut St.</w:t>
                          </w:r>
                          <w:r w:rsidR="00300144">
                            <w:rPr>
                              <w:rFonts w:cstheme="minorHAnsi"/>
                              <w:color w:val="002060"/>
                              <w:sz w:val="18"/>
                            </w:rPr>
                            <w:t xml:space="preserve"> </w:t>
                          </w:r>
                          <w:r w:rsidRPr="00535CE7">
                            <w:rPr>
                              <w:rFonts w:cstheme="minorHAnsi"/>
                              <w:color w:val="002060"/>
                              <w:sz w:val="18"/>
                            </w:rPr>
                            <w:t>Wooster, OH 44691</w:t>
                          </w:r>
                        </w:p>
                        <w:p w:rsidR="001C06E4" w:rsidRPr="00535CE7" w:rsidRDefault="001C06E4" w:rsidP="008819A6">
                          <w:pPr>
                            <w:pStyle w:val="NoSpacing"/>
                            <w:jc w:val="center"/>
                            <w:rPr>
                              <w:rFonts w:cstheme="minorHAnsi"/>
                              <w:color w:val="002060"/>
                              <w:sz w:val="18"/>
                            </w:rPr>
                          </w:pPr>
                          <w:r w:rsidRPr="00535CE7">
                            <w:rPr>
                              <w:rFonts w:cstheme="minorHAnsi"/>
                              <w:color w:val="002060"/>
                              <w:sz w:val="18"/>
                            </w:rPr>
                            <w:t>Phone: (330) 264-9590</w:t>
                          </w:r>
                        </w:p>
                        <w:p w:rsidR="001C06E4" w:rsidRPr="00535CE7" w:rsidRDefault="001C06E4" w:rsidP="008819A6">
                          <w:pPr>
                            <w:pStyle w:val="NoSpacing"/>
                            <w:jc w:val="center"/>
                            <w:rPr>
                              <w:rFonts w:cstheme="minorHAnsi"/>
                              <w:color w:val="002060"/>
                              <w:sz w:val="18"/>
                            </w:rPr>
                          </w:pPr>
                          <w:r w:rsidRPr="00535CE7">
                            <w:rPr>
                              <w:rFonts w:cstheme="minorHAnsi"/>
                              <w:color w:val="002060"/>
                              <w:sz w:val="18"/>
                            </w:rPr>
                            <w:t>Fax: (330) 262-2538</w:t>
                          </w:r>
                        </w:p>
                        <w:p w:rsidR="00535CE7" w:rsidRPr="00535CE7" w:rsidRDefault="00535CE7" w:rsidP="008819A6">
                          <w:pPr>
                            <w:pStyle w:val="NoSpacing"/>
                            <w:jc w:val="center"/>
                            <w:rPr>
                              <w:rFonts w:cstheme="minorHAnsi"/>
                              <w:color w:val="002060"/>
                              <w:sz w:val="18"/>
                            </w:rPr>
                          </w:pPr>
                          <w:r w:rsidRPr="00535CE7">
                            <w:rPr>
                              <w:rFonts w:cstheme="minorHAnsi"/>
                              <w:color w:val="002060"/>
                              <w:sz w:val="18"/>
                            </w:rPr>
                            <w:t>info@wayne-health.org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9B451" id="_x0000_s1030" type="#_x0000_t202" style="position:absolute;margin-left:68.15pt;margin-top:22.2pt;width:200.6pt;height:69.7pt;z-index:-2516480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VCKwIAAEoEAAAOAAAAZHJzL2Uyb0RvYy54bWysVNtu2zAMfR+wfxD0vjgxcmmNOEWXLsOA&#10;rhvQ7gNkWbaFSaImKbGzrx8lp2navQ3zgyCJ1OHhIen1zaAVOQjnJZiSziZTSoThUEvTlvTH0+7D&#10;FSU+MFMzBUaU9Cg8vdm8f7fubSFy6EDVwhEEMb7obUm7EGyRZZ53QjM/ASsMGhtwmgU8ujarHesR&#10;Xassn06XWQ+utg648B5v70Yj3ST8phE8fGsaLwJRJUVuIa0urVVcs82aFa1jtpP8RIP9AwvNpMGg&#10;Z6g7FhjZO/kXlJbcgYcmTDjoDJpGcpFywGxm0zfZPHbMipQLiuPtWSb//2D5w+G7I7Iu6ZISwzSW&#10;6EkMgXyEgeRRnd76Ap0eLbqFAa+xyilTb++B//TEwLZjphW3zkHfCVYju1l8mV08HXF8BKn6r1Bj&#10;GLYPkICGxukoHYpBEB2rdDxXJlLheJkv5qtljiaOtqurRT5bpRCseH5tnQ+fBWgSNyV1WPmEzg73&#10;PkQ2rHh2icE8KFnvpFLp4Npqqxw5MOySXfpO6K/clCF9Sa8X+WIU4BVEbFhxBqnaUYI3gbQM2O1K&#10;akxiGr8YhhVRtU+mTvvApBr3yFiZk4xRuVHDMFRDqtc8vo0SV1AfUVcHY3PjMOKmA/ebkh4bu6T+&#10;1545QYn6YrA217P5PE5COswXq6iqu7RUlxZmOEKVNFAybrchTU+kbeAWa9jIJO8LkxNlbNik+mm4&#10;4kRcnpPXyy9g8wcAAP//AwBQSwMEFAAGAAgAAAAhAD3KkxTfAAAACgEAAA8AAABkcnMvZG93bnJl&#10;di54bWxMj0FPg0AQhe8m/ofNmHizi0IpIktjNPZmGrGpHhd2BCI7S9hti/56x5MeX96XN98U69kO&#10;4oiT7x0puF5EIJAaZ3pqFexen64yED5oMnpwhAq+0MO6PD8rdG7ciV7wWIVW8Aj5XCvoQhhzKX3T&#10;odV+4UYk7j7cZHXgOLXSTPrE43aQN1GUSqt74gudHvGhw+azOlgFvonS/Tap9m+13OD3rTGP75tn&#10;pS4v5vs7EAHn8AfDrz6rQ8lOtTuQ8WLgHKcxowqSJAHBwDJeLUHU3GRxBrIs5P8Xyh8AAAD//wMA&#10;UEsBAi0AFAAGAAgAAAAhALaDOJL+AAAA4QEAABMAAAAAAAAAAAAAAAAAAAAAAFtDb250ZW50X1R5&#10;cGVzXS54bWxQSwECLQAUAAYACAAAACEAOP0h/9YAAACUAQAACwAAAAAAAAAAAAAAAAAvAQAAX3Jl&#10;bHMvLnJlbHNQSwECLQAUAAYACAAAACEAMvWFQisCAABKBAAADgAAAAAAAAAAAAAAAAAuAgAAZHJz&#10;L2Uyb0RvYy54bWxQSwECLQAUAAYACAAAACEAPcqTFN8AAAAKAQAADwAAAAAAAAAAAAAAAACFBAAA&#10;ZHJzL2Rvd25yZXYueG1sUEsFBgAAAAAEAAQA8wAAAJEFAAAAAA==&#10;" strokecolor="white [3212]">
              <v:textbox>
                <w:txbxContent>
                  <w:p w:rsidR="001C06E4" w:rsidRPr="00483CF8" w:rsidRDefault="00535CE7" w:rsidP="001C06E4">
                    <w:pPr>
                      <w:pStyle w:val="NoSpacing"/>
                      <w:rPr>
                        <w:rFonts w:cstheme="minorHAnsi"/>
                        <w:b/>
                        <w:color w:val="002060"/>
                      </w:rPr>
                    </w:pPr>
                    <w:r w:rsidRPr="00535CE7">
                      <w:rPr>
                        <w:rFonts w:cstheme="minorHAnsi"/>
                        <w:color w:val="002060"/>
                      </w:rPr>
                      <w:t xml:space="preserve">      </w:t>
                    </w:r>
                    <w:r w:rsidR="00A574AE">
                      <w:rPr>
                        <w:rFonts w:cstheme="minorHAnsi"/>
                        <w:color w:val="002060"/>
                      </w:rPr>
                      <w:t xml:space="preserve"> </w:t>
                    </w:r>
                    <w:r w:rsidR="001C06E4" w:rsidRPr="00483CF8">
                      <w:rPr>
                        <w:rFonts w:cstheme="minorHAnsi"/>
                        <w:b/>
                        <w:color w:val="002060"/>
                      </w:rPr>
                      <w:t xml:space="preserve">Vital Statistics </w:t>
                    </w:r>
                    <w:r w:rsidR="008819A6" w:rsidRPr="00483CF8">
                      <w:rPr>
                        <w:rFonts w:cstheme="minorHAnsi"/>
                        <w:b/>
                        <w:color w:val="002060"/>
                      </w:rPr>
                      <w:t>–</w:t>
                    </w:r>
                    <w:r w:rsidR="001C06E4" w:rsidRPr="00483CF8">
                      <w:rPr>
                        <w:rFonts w:cstheme="minorHAnsi"/>
                        <w:b/>
                        <w:color w:val="002060"/>
                      </w:rPr>
                      <w:t xml:space="preserve"> Patient Care </w:t>
                    </w:r>
                    <w:r w:rsidRPr="00483CF8">
                      <w:rPr>
                        <w:rFonts w:cstheme="minorHAnsi"/>
                        <w:b/>
                        <w:color w:val="002060"/>
                      </w:rPr>
                      <w:t>- WIC</w:t>
                    </w:r>
                  </w:p>
                  <w:p w:rsidR="001C06E4" w:rsidRPr="00535CE7" w:rsidRDefault="001C06E4" w:rsidP="00300144">
                    <w:pPr>
                      <w:pStyle w:val="NoSpacing"/>
                      <w:jc w:val="center"/>
                      <w:rPr>
                        <w:rFonts w:cstheme="minorHAnsi"/>
                        <w:color w:val="002060"/>
                        <w:sz w:val="18"/>
                      </w:rPr>
                    </w:pPr>
                    <w:r w:rsidRPr="00535CE7">
                      <w:rPr>
                        <w:rFonts w:cstheme="minorHAnsi"/>
                        <w:color w:val="002060"/>
                        <w:sz w:val="18"/>
                      </w:rPr>
                      <w:t>203 S. Walnut St.</w:t>
                    </w:r>
                    <w:r w:rsidR="00300144">
                      <w:rPr>
                        <w:rFonts w:cstheme="minorHAnsi"/>
                        <w:color w:val="002060"/>
                        <w:sz w:val="18"/>
                      </w:rPr>
                      <w:t xml:space="preserve"> </w:t>
                    </w:r>
                    <w:r w:rsidRPr="00535CE7">
                      <w:rPr>
                        <w:rFonts w:cstheme="minorHAnsi"/>
                        <w:color w:val="002060"/>
                        <w:sz w:val="18"/>
                      </w:rPr>
                      <w:t>Wooster, OH 44691</w:t>
                    </w:r>
                  </w:p>
                  <w:p w:rsidR="001C06E4" w:rsidRPr="00535CE7" w:rsidRDefault="001C06E4" w:rsidP="008819A6">
                    <w:pPr>
                      <w:pStyle w:val="NoSpacing"/>
                      <w:jc w:val="center"/>
                      <w:rPr>
                        <w:rFonts w:cstheme="minorHAnsi"/>
                        <w:color w:val="002060"/>
                        <w:sz w:val="18"/>
                      </w:rPr>
                    </w:pPr>
                    <w:r w:rsidRPr="00535CE7">
                      <w:rPr>
                        <w:rFonts w:cstheme="minorHAnsi"/>
                        <w:color w:val="002060"/>
                        <w:sz w:val="18"/>
                      </w:rPr>
                      <w:t>Phone: (330) 264-9590</w:t>
                    </w:r>
                  </w:p>
                  <w:p w:rsidR="001C06E4" w:rsidRPr="00535CE7" w:rsidRDefault="001C06E4" w:rsidP="008819A6">
                    <w:pPr>
                      <w:pStyle w:val="NoSpacing"/>
                      <w:jc w:val="center"/>
                      <w:rPr>
                        <w:rFonts w:cstheme="minorHAnsi"/>
                        <w:color w:val="002060"/>
                        <w:sz w:val="18"/>
                      </w:rPr>
                    </w:pPr>
                    <w:r w:rsidRPr="00535CE7">
                      <w:rPr>
                        <w:rFonts w:cstheme="minorHAnsi"/>
                        <w:color w:val="002060"/>
                        <w:sz w:val="18"/>
                      </w:rPr>
                      <w:t>Fax: (330) 262-2538</w:t>
                    </w:r>
                  </w:p>
                  <w:p w:rsidR="00535CE7" w:rsidRPr="00535CE7" w:rsidRDefault="00535CE7" w:rsidP="008819A6">
                    <w:pPr>
                      <w:pStyle w:val="NoSpacing"/>
                      <w:jc w:val="center"/>
                      <w:rPr>
                        <w:rFonts w:cstheme="minorHAnsi"/>
                        <w:color w:val="002060"/>
                        <w:sz w:val="18"/>
                      </w:rPr>
                    </w:pPr>
                    <w:r w:rsidRPr="00535CE7">
                      <w:rPr>
                        <w:rFonts w:cstheme="minorHAnsi"/>
                        <w:color w:val="002060"/>
                        <w:sz w:val="18"/>
                      </w:rPr>
                      <w:t>info@wayne-health.org</w:t>
                    </w:r>
                  </w:p>
                </w:txbxContent>
              </v:textbox>
              <w10:wrap anchorx="page"/>
            </v:shape>
          </w:pict>
        </mc:Fallback>
      </mc:AlternateContent>
    </w:r>
    <w:r w:rsidR="00A574AE">
      <w:rPr>
        <w:noProof/>
      </w:rPr>
      <w:drawing>
        <wp:anchor distT="0" distB="0" distL="114300" distR="114300" simplePos="0" relativeHeight="251680768" behindDoc="1" locked="0" layoutInCell="1" allowOverlap="1" wp14:anchorId="72FD563F" wp14:editId="7BE2A87E">
          <wp:simplePos x="0" y="0"/>
          <wp:positionH relativeFrom="column">
            <wp:posOffset>1988482</wp:posOffset>
          </wp:positionH>
          <wp:positionV relativeFrom="paragraph">
            <wp:posOffset>746341</wp:posOffset>
          </wp:positionV>
          <wp:extent cx="401870" cy="264049"/>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1870" cy="26404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B7" w:rsidRDefault="003405B7" w:rsidP="00385CA7">
      <w:pPr>
        <w:spacing w:after="0" w:line="240" w:lineRule="auto"/>
      </w:pPr>
      <w:r>
        <w:separator/>
      </w:r>
    </w:p>
  </w:footnote>
  <w:footnote w:type="continuationSeparator" w:id="0">
    <w:p w:rsidR="003405B7" w:rsidRDefault="003405B7" w:rsidP="00385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A7" w:rsidRDefault="00483CF8">
    <w:pPr>
      <w:pStyle w:val="Header"/>
    </w:pPr>
    <w:r w:rsidRPr="00887C57">
      <w:rPr>
        <w:noProof/>
      </w:rPr>
      <w:drawing>
        <wp:anchor distT="0" distB="0" distL="114300" distR="114300" simplePos="0" relativeHeight="251661823" behindDoc="0" locked="0" layoutInCell="1" allowOverlap="1" wp14:anchorId="52270F6D" wp14:editId="3F879E64">
          <wp:simplePos x="0" y="0"/>
          <wp:positionH relativeFrom="column">
            <wp:posOffset>2385695</wp:posOffset>
          </wp:positionH>
          <wp:positionV relativeFrom="margin">
            <wp:posOffset>-1440234</wp:posOffset>
          </wp:positionV>
          <wp:extent cx="972765" cy="887298"/>
          <wp:effectExtent l="0" t="0" r="0" b="8255"/>
          <wp:wrapNone/>
          <wp:docPr id="3" name="Picture 3" descr="C:\Users\rnorris\Pictures\Public_Health_Logo_2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norris\Pictures\Public_Health_Logo_2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765" cy="8872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42D">
      <w:rPr>
        <w:noProof/>
      </w:rPr>
      <mc:AlternateContent>
        <mc:Choice Requires="wps">
          <w:drawing>
            <wp:anchor distT="45720" distB="45720" distL="114300" distR="114300" simplePos="0" relativeHeight="251659264" behindDoc="0" locked="0" layoutInCell="1" allowOverlap="1" wp14:anchorId="001DF3BE" wp14:editId="181C7A9F">
              <wp:simplePos x="0" y="0"/>
              <wp:positionH relativeFrom="margin">
                <wp:posOffset>777875</wp:posOffset>
              </wp:positionH>
              <wp:positionV relativeFrom="paragraph">
                <wp:posOffset>-137160</wp:posOffset>
              </wp:positionV>
              <wp:extent cx="4581525" cy="23241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232410"/>
                      </a:xfrm>
                      <a:prstGeom prst="rect">
                        <a:avLst/>
                      </a:prstGeom>
                      <a:solidFill>
                        <a:srgbClr val="FFFFFF"/>
                      </a:solidFill>
                      <a:ln w="9525">
                        <a:noFill/>
                        <a:miter lim="800000"/>
                        <a:headEnd/>
                        <a:tailEnd/>
                      </a:ln>
                    </wps:spPr>
                    <wps:txbx>
                      <w:txbxContent>
                        <w:p w:rsidR="00385CA7" w:rsidRPr="00080E04" w:rsidRDefault="00244216" w:rsidP="00080E04">
                          <w:pPr>
                            <w:spacing w:after="0"/>
                            <w:rPr>
                              <w:rFonts w:cstheme="minorHAnsi"/>
                              <w:color w:val="002060"/>
                              <w:sz w:val="18"/>
                              <w:szCs w:val="18"/>
                            </w:rPr>
                          </w:pPr>
                          <w:r w:rsidRPr="00DA374A">
                            <w:rPr>
                              <w:rFonts w:ascii="Sitka Banner" w:hAnsi="Sitka Banner" w:cs="Times New Roman"/>
                              <w:color w:val="002060"/>
                              <w:sz w:val="28"/>
                              <w:szCs w:val="28"/>
                            </w:rPr>
                            <w:t xml:space="preserve"> </w:t>
                          </w:r>
                          <w:r w:rsidRPr="00483CF8">
                            <w:rPr>
                              <w:rFonts w:cstheme="minorHAnsi"/>
                              <w:b/>
                              <w:color w:val="002060"/>
                              <w:sz w:val="18"/>
                              <w:szCs w:val="18"/>
                            </w:rPr>
                            <w:t xml:space="preserve">Nicholas Cascarelli, </w:t>
                          </w:r>
                          <w:proofErr w:type="spellStart"/>
                          <w:r w:rsidRPr="00483CF8">
                            <w:rPr>
                              <w:rFonts w:cstheme="minorHAnsi"/>
                              <w:b/>
                              <w:color w:val="002060"/>
                              <w:sz w:val="18"/>
                              <w:szCs w:val="18"/>
                            </w:rPr>
                            <w:t>Ed.D</w:t>
                          </w:r>
                          <w:proofErr w:type="spellEnd"/>
                          <w:r w:rsidRPr="00080E04">
                            <w:rPr>
                              <w:rFonts w:cstheme="minorHAnsi"/>
                              <w:color w:val="002060"/>
                              <w:sz w:val="18"/>
                              <w:szCs w:val="18"/>
                            </w:rPr>
                            <w:t>.</w:t>
                          </w:r>
                          <w:r w:rsidR="00080E04" w:rsidRPr="00080E04">
                            <w:rPr>
                              <w:rFonts w:cstheme="minorHAnsi"/>
                              <w:i/>
                              <w:sz w:val="18"/>
                              <w:szCs w:val="18"/>
                            </w:rPr>
                            <w:t xml:space="preserve"> Health Commissioner</w:t>
                          </w:r>
                          <w:r w:rsidR="00080E04">
                            <w:rPr>
                              <w:rFonts w:cstheme="minorHAnsi"/>
                              <w:i/>
                              <w:sz w:val="18"/>
                              <w:szCs w:val="18"/>
                            </w:rPr>
                            <w:t xml:space="preserve">      </w:t>
                          </w:r>
                          <w:r w:rsidR="00080E04" w:rsidRPr="00483CF8">
                            <w:rPr>
                              <w:rFonts w:cstheme="minorHAnsi"/>
                              <w:b/>
                              <w:color w:val="002060"/>
                              <w:sz w:val="18"/>
                              <w:szCs w:val="18"/>
                            </w:rPr>
                            <w:t>Eric A. Smith, MD</w:t>
                          </w:r>
                          <w:r w:rsidR="00080E04">
                            <w:rPr>
                              <w:rFonts w:cstheme="minorHAnsi"/>
                              <w:color w:val="002060"/>
                              <w:sz w:val="18"/>
                              <w:szCs w:val="18"/>
                            </w:rPr>
                            <w:t xml:space="preserve"> </w:t>
                          </w:r>
                          <w:r w:rsidRPr="00080E04">
                            <w:rPr>
                              <w:rFonts w:cstheme="minorHAnsi"/>
                              <w:i/>
                              <w:sz w:val="18"/>
                              <w:szCs w:val="18"/>
                            </w:rPr>
                            <w:t>Medical Director</w:t>
                          </w:r>
                        </w:p>
                        <w:p w:rsidR="00385CA7" w:rsidRPr="006E5E90" w:rsidRDefault="00385CA7" w:rsidP="00385CA7">
                          <w:pPr>
                            <w:spacing w:after="0"/>
                            <w:rPr>
                              <w:rFonts w:ascii="Sitka Banner" w:hAnsi="Sitka Banner" w:cs="Times New Roman"/>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DF3BE" id="_x0000_t202" coordsize="21600,21600" o:spt="202" path="m,l,21600r21600,l21600,xe">
              <v:stroke joinstyle="miter"/>
              <v:path gradientshapeok="t" o:connecttype="rect"/>
            </v:shapetype>
            <v:shape id="Text Box 2" o:spid="_x0000_s1026" type="#_x0000_t202" style="position:absolute;margin-left:61.25pt;margin-top:-10.8pt;width:360.75pt;height:1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8qHwIAAB0EAAAOAAAAZHJzL2Uyb0RvYy54bWysU9tuGyEQfa/Uf0C813up3Tgrr6PUqatK&#10;6UVK+gEsy3pRgaGAvet+fQbWcaz0rSoPiGFmDmfODKubUStyEM5LMDUtZjklwnBopdnV9Ofj9t2S&#10;Eh+YaZkCI2p6FJ7erN++WQ22EiX0oFrhCIIYXw22pn0Itsoyz3uhmZ+BFQadHTjNAppul7WODYiu&#10;VVbm+YdsANdaB1x4j7d3k5OuE37XCR6+d50XgaiaIreQdpf2Ju7ZesWqnWO2l/xEg/0DC82kwUfP&#10;UHcsMLJ38i8oLbkDD12YcdAZdJ3kItWA1RT5q2oeemZFqgXF8fYsk/9/sPzb4Ycjsq1pWVxRYpjG&#10;Jj2KMZCPMJIy6jNYX2HYg8XAMOI19jnV6u098F+eGNj0zOzErXMw9IK1yK+ImdlF6oTjI0gzfIUW&#10;n2H7AAlo7JyO4qEcBNGxT8dzbyIVjpfzxbJYlAtKOPrK9+W8SM3LWPWcbZ0PnwVoEg81ddj7hM4O&#10;9z5ENqx6DomPeVCy3UqlkuF2zUY5cmA4J9u0UgGvwpQhQ02vI4+YZSDmpxHSMuAcK6lruszjmiYr&#10;qvHJtCkkMKmmMzJR5iRPVGTSJozNiIFRswbaIwrlYJpX/F946MH9oWTAWa2p/71nTlCivhgU+7qY&#10;z+NwJ2O+uCrRcJee5tLDDEeomgZKpuMmpA8xVXSLTelk0uuFyYkrzmCS8fRf4pBf2inq5VevnwAA&#10;AP//AwBQSwMEFAAGAAgAAAAhAFbmY83eAAAACgEAAA8AAABkcnMvZG93bnJldi54bWxMj81ugzAQ&#10;hO+V+g7WRuqlSkwQkJRiorZSq17z8wALdgAFrxF2Ann7bk/tcTSjmW+K3Wx7cTOj7xwpWK8iEIZq&#10;pztqFJyOn8stCB+QNPaOjIK78bArHx8KzLWbaG9uh9AILiGfo4I2hCGX0tetsehXbjDE3tmNFgPL&#10;sZF6xInLbS/jKMqkxY54ocXBfLSmvhyuVsH5e3pOX6bqK5w2+yR7x25TubtST4v57RVEMHP4C8Mv&#10;PqNDyUyVu5L2omcdxylHFSzjdQaCE9sk4XcVW2kEsizk/wvlDwAAAP//AwBQSwECLQAUAAYACAAA&#10;ACEAtoM4kv4AAADhAQAAEwAAAAAAAAAAAAAAAAAAAAAAW0NvbnRlbnRfVHlwZXNdLnhtbFBLAQIt&#10;ABQABgAIAAAAIQA4/SH/1gAAAJQBAAALAAAAAAAAAAAAAAAAAC8BAABfcmVscy8ucmVsc1BLAQIt&#10;ABQABgAIAAAAIQDE6N8qHwIAAB0EAAAOAAAAAAAAAAAAAAAAAC4CAABkcnMvZTJvRG9jLnhtbFBL&#10;AQItABQABgAIAAAAIQBW5mPN3gAAAAoBAAAPAAAAAAAAAAAAAAAAAHkEAABkcnMvZG93bnJldi54&#10;bWxQSwUGAAAAAAQABADzAAAAhAUAAAAA&#10;" stroked="f">
              <v:textbox>
                <w:txbxContent>
                  <w:p w:rsidR="00385CA7" w:rsidRPr="00080E04" w:rsidRDefault="00244216" w:rsidP="00080E04">
                    <w:pPr>
                      <w:spacing w:after="0"/>
                      <w:rPr>
                        <w:rFonts w:cstheme="minorHAnsi"/>
                        <w:color w:val="002060"/>
                        <w:sz w:val="18"/>
                        <w:szCs w:val="18"/>
                      </w:rPr>
                    </w:pPr>
                    <w:r w:rsidRPr="00DA374A">
                      <w:rPr>
                        <w:rFonts w:ascii="Sitka Banner" w:hAnsi="Sitka Banner" w:cs="Times New Roman"/>
                        <w:color w:val="002060"/>
                        <w:sz w:val="28"/>
                        <w:szCs w:val="28"/>
                      </w:rPr>
                      <w:t xml:space="preserve"> </w:t>
                    </w:r>
                    <w:r w:rsidRPr="00483CF8">
                      <w:rPr>
                        <w:rFonts w:cstheme="minorHAnsi"/>
                        <w:b/>
                        <w:color w:val="002060"/>
                        <w:sz w:val="18"/>
                        <w:szCs w:val="18"/>
                      </w:rPr>
                      <w:t xml:space="preserve">Nicholas Cascarelli, </w:t>
                    </w:r>
                    <w:proofErr w:type="spellStart"/>
                    <w:r w:rsidRPr="00483CF8">
                      <w:rPr>
                        <w:rFonts w:cstheme="minorHAnsi"/>
                        <w:b/>
                        <w:color w:val="002060"/>
                        <w:sz w:val="18"/>
                        <w:szCs w:val="18"/>
                      </w:rPr>
                      <w:t>Ed.D</w:t>
                    </w:r>
                    <w:proofErr w:type="spellEnd"/>
                    <w:r w:rsidRPr="00080E04">
                      <w:rPr>
                        <w:rFonts w:cstheme="minorHAnsi"/>
                        <w:color w:val="002060"/>
                        <w:sz w:val="18"/>
                        <w:szCs w:val="18"/>
                      </w:rPr>
                      <w:t>.</w:t>
                    </w:r>
                    <w:r w:rsidR="00080E04" w:rsidRPr="00080E04">
                      <w:rPr>
                        <w:rFonts w:cstheme="minorHAnsi"/>
                        <w:i/>
                        <w:sz w:val="18"/>
                        <w:szCs w:val="18"/>
                      </w:rPr>
                      <w:t xml:space="preserve"> Health Commissioner</w:t>
                    </w:r>
                    <w:r w:rsidR="00080E04">
                      <w:rPr>
                        <w:rFonts w:cstheme="minorHAnsi"/>
                        <w:i/>
                        <w:sz w:val="18"/>
                        <w:szCs w:val="18"/>
                      </w:rPr>
                      <w:t xml:space="preserve">      </w:t>
                    </w:r>
                    <w:r w:rsidR="00080E04" w:rsidRPr="00483CF8">
                      <w:rPr>
                        <w:rFonts w:cstheme="minorHAnsi"/>
                        <w:b/>
                        <w:color w:val="002060"/>
                        <w:sz w:val="18"/>
                        <w:szCs w:val="18"/>
                      </w:rPr>
                      <w:t>Eric A. Smith, MD</w:t>
                    </w:r>
                    <w:r w:rsidR="00080E04">
                      <w:rPr>
                        <w:rFonts w:cstheme="minorHAnsi"/>
                        <w:color w:val="002060"/>
                        <w:sz w:val="18"/>
                        <w:szCs w:val="18"/>
                      </w:rPr>
                      <w:t xml:space="preserve"> </w:t>
                    </w:r>
                    <w:r w:rsidRPr="00080E04">
                      <w:rPr>
                        <w:rFonts w:cstheme="minorHAnsi"/>
                        <w:i/>
                        <w:sz w:val="18"/>
                        <w:szCs w:val="18"/>
                      </w:rPr>
                      <w:t>Medical Director</w:t>
                    </w:r>
                  </w:p>
                  <w:p w:rsidR="00385CA7" w:rsidRPr="006E5E90" w:rsidRDefault="00385CA7" w:rsidP="00385CA7">
                    <w:pPr>
                      <w:spacing w:after="0"/>
                      <w:rPr>
                        <w:rFonts w:ascii="Sitka Banner" w:hAnsi="Sitka Banner" w:cs="Times New Roman"/>
                        <w:i/>
                      </w:rPr>
                    </w:pPr>
                  </w:p>
                </w:txbxContent>
              </v:textbox>
              <w10:wrap type="square" anchorx="margin"/>
            </v:shape>
          </w:pict>
        </mc:Fallback>
      </mc:AlternateContent>
    </w:r>
    <w:r w:rsidR="0052142D">
      <w:rPr>
        <w:noProof/>
      </w:rPr>
      <mc:AlternateContent>
        <mc:Choice Requires="wps">
          <w:drawing>
            <wp:anchor distT="0" distB="0" distL="114300" distR="114300" simplePos="0" relativeHeight="251679744" behindDoc="0" locked="0" layoutInCell="1" allowOverlap="1" wp14:anchorId="1798DAE4" wp14:editId="5E12165A">
              <wp:simplePos x="0" y="0"/>
              <wp:positionH relativeFrom="column">
                <wp:posOffset>918845</wp:posOffset>
              </wp:positionH>
              <wp:positionV relativeFrom="paragraph">
                <wp:posOffset>-142240</wp:posOffset>
              </wp:positionV>
              <wp:extent cx="3955415" cy="0"/>
              <wp:effectExtent l="0" t="0" r="26035" b="19050"/>
              <wp:wrapNone/>
              <wp:docPr id="14" name="Straight Connector 14"/>
              <wp:cNvGraphicFramePr/>
              <a:graphic xmlns:a="http://schemas.openxmlformats.org/drawingml/2006/main">
                <a:graphicData uri="http://schemas.microsoft.com/office/word/2010/wordprocessingShape">
                  <wps:wsp>
                    <wps:cNvCnPr/>
                    <wps:spPr>
                      <a:xfrm>
                        <a:off x="0" y="0"/>
                        <a:ext cx="3955415"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024AF6A1"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2.35pt,-11.2pt" to="383.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WBugEAAMUDAAAOAAAAZHJzL2Uyb0RvYy54bWysU01v2zAMvQ/ofxB0X2x3zbAZcXpI0V2G&#10;LVi7H6DKVCxAX6C02Pn3oxTHLboBw4ZdaFHkI/me6M3tZA07AkbtXcebVc0ZOOl77Q4d//54//YD&#10;ZzEJ1wvjHXT8BJHfbq/ebMbQwrUfvOkBGRVxsR1Dx4eUQltVUQ5gRVz5AI6CyqMViVw8VD2Kkapb&#10;U13X9ftq9NgH9BJipNu7c5BvS32lQKavSkVIzHScZkvFYrFP2VbbjWgPKMKg5TyG+IcprNCOmi6l&#10;7kQS7AfqX0pZLdFHr9JKelt5pbSEwoHYNPUrNg+DCFC4kDgxLDLF/1dWfjnukeme3u6GMycsvdFD&#10;QqEPQ2I77xwp6JFRkJQaQ2wJsHN7nL0Y9phpTwpt/hIhNhV1T4u6MCUm6fLdx/X6pllzJi+x6hkY&#10;MKZP4C3Lh44b7TJx0Yrj55ioGaVeUsjJg5xbl1M6GcjJxn0DRWSoWVPQZY1gZ5AdBS2AkBJcWmcq&#10;VK9kZ5jSxizA+s/AOT9DoazY34AXROnsXVrAVjuPv+uepmYeWZ3zLwqceWcJnnx/Ko9SpKFdKQzn&#10;vc7L+NIv8Oe/b/sTAAD//wMAUEsDBBQABgAIAAAAIQC8I6QI3QAAAAsBAAAPAAAAZHJzL2Rvd25y&#10;ZXYueG1sTI9NS8QwEIbvgv8hjOBtN91SGqlNF1cQvHiwfl2zzdhWk0lpsm3890YQ9PjOPLzzTL2P&#10;1rAFZz86krDbZsCQOqdH6iU8P91troD5oEgr4wglfKGHfXN+VqtKu5UecWlDz1IJ+UpJGEKYKs59&#10;N6BVfusmpLR7d7NVIcW553pWayq3hudZVnKrRkoXBjXh7YDdZ3uyEl5NS7sHofuPWIqXZcX4drg/&#10;SHl5EW+ugQWM4Q+GH/2kDk1yOroTac9MykUhEiphk+cFsESIUpTAjr8T3tT8/w/NNwAAAP//AwBQ&#10;SwECLQAUAAYACAAAACEAtoM4kv4AAADhAQAAEwAAAAAAAAAAAAAAAAAAAAAAW0NvbnRlbnRfVHlw&#10;ZXNdLnhtbFBLAQItABQABgAIAAAAIQA4/SH/1gAAAJQBAAALAAAAAAAAAAAAAAAAAC8BAABfcmVs&#10;cy8ucmVsc1BLAQItABQABgAIAAAAIQCOQJWBugEAAMUDAAAOAAAAAAAAAAAAAAAAAC4CAABkcnMv&#10;ZTJvRG9jLnhtbFBLAQItABQABgAIAAAAIQC8I6QI3QAAAAsBAAAPAAAAAAAAAAAAAAAAABQEAABk&#10;cnMvZG93bnJldi54bWxQSwUGAAAAAAQABADzAAAAHgUAAAAA&#10;" strokecolor="#4472c4 [3208]" strokeweight=".5pt">
              <v:stroke joinstyle="miter"/>
            </v:line>
          </w:pict>
        </mc:Fallback>
      </mc:AlternateContent>
    </w:r>
    <w:r w:rsidR="00147EFB">
      <w:rPr>
        <w:noProof/>
      </w:rPr>
      <mc:AlternateContent>
        <mc:Choice Requires="wps">
          <w:drawing>
            <wp:anchor distT="45720" distB="45720" distL="114300" distR="114300" simplePos="0" relativeHeight="251661312" behindDoc="0" locked="0" layoutInCell="1" allowOverlap="1" wp14:anchorId="5D174074" wp14:editId="60107B74">
              <wp:simplePos x="0" y="0"/>
              <wp:positionH relativeFrom="margin">
                <wp:posOffset>1371600</wp:posOffset>
              </wp:positionH>
              <wp:positionV relativeFrom="paragraph">
                <wp:posOffset>-443865</wp:posOffset>
              </wp:positionV>
              <wp:extent cx="3162300" cy="304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04800"/>
                      </a:xfrm>
                      <a:prstGeom prst="rect">
                        <a:avLst/>
                      </a:prstGeom>
                      <a:solidFill>
                        <a:srgbClr val="FFFFFF"/>
                      </a:solidFill>
                      <a:ln w="9525">
                        <a:solidFill>
                          <a:schemeClr val="bg1"/>
                        </a:solidFill>
                        <a:miter lim="800000"/>
                        <a:headEnd/>
                        <a:tailEnd/>
                      </a:ln>
                    </wps:spPr>
                    <wps:txbx>
                      <w:txbxContent>
                        <w:p w:rsidR="00385CA7" w:rsidRPr="00080E04" w:rsidRDefault="006E5E90" w:rsidP="00535CE7">
                          <w:pPr>
                            <w:spacing w:after="0"/>
                            <w:jc w:val="center"/>
                            <w:rPr>
                              <w:rFonts w:cstheme="minorHAnsi"/>
                              <w:b/>
                              <w:color w:val="002060"/>
                              <w:sz w:val="28"/>
                              <w:szCs w:val="28"/>
                            </w:rPr>
                          </w:pPr>
                          <w:r w:rsidRPr="00080E04">
                            <w:rPr>
                              <w:rFonts w:cstheme="minorHAnsi"/>
                              <w:b/>
                              <w:color w:val="002060"/>
                              <w:sz w:val="28"/>
                              <w:szCs w:val="28"/>
                            </w:rPr>
                            <w:t>WAYNE COUNTY</w:t>
                          </w:r>
                          <w:r w:rsidR="00535CE7">
                            <w:rPr>
                              <w:rFonts w:cstheme="minorHAnsi"/>
                              <w:b/>
                              <w:color w:val="002060"/>
                              <w:sz w:val="28"/>
                              <w:szCs w:val="28"/>
                            </w:rPr>
                            <w:t xml:space="preserve"> </w:t>
                          </w:r>
                          <w:r w:rsidRPr="00080E04">
                            <w:rPr>
                              <w:rFonts w:cstheme="minorHAnsi"/>
                              <w:b/>
                              <w:color w:val="002060"/>
                              <w:sz w:val="28"/>
                              <w:szCs w:val="28"/>
                            </w:rPr>
                            <w:t>HEALTH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74074" id="_x0000_s1027" type="#_x0000_t202" style="position:absolute;margin-left:108pt;margin-top:-34.95pt;width:249pt;height: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siKQIAAEoEAAAOAAAAZHJzL2Uyb0RvYy54bWysVM1u2zAMvg/YOwi6L3acpGuNOEWXLsOA&#10;7gdo9wCyLNvCZFGTlNjZ05eS3dTYbsN8EEiR+kh+JL29HTpFTsI6Cbqgy0VKidAcKqmbgv54Ory7&#10;psR5piumQIuCnoWjt7u3b7a9yUUGLahKWIIg2uW9KWjrvcmTxPFWdMwtwAiNxhpsxzyqtkkqy3pE&#10;71SSpelV0oOtjAUunMPb+9FIdxG/rgX33+raCU9UQTE3H08bzzKcyW7L8sYy00o+pcH+IYuOSY1B&#10;L1D3zDNytPIvqE5yCw5qv+DQJVDXkotYA1azTP+o5rFlRsRakBxnLjS5/wfLv56+WyIr7B0lmnXY&#10;oicxePIBBpIFdnrjcnR6NOjmB7wOnqFSZx6A/3REw75luhF31kLfClZhdsvwMpk9HXFcACn7L1Bh&#10;GHb0EIGG2nYBEMkgiI5dOl86E1LheLlaXmWrFE0cbat0fY1yCMHyl9fGOv9JQEeCUFCLnY/o7PTg&#10;/Oj64hKzByWrg1QqKrYp98qSE8MpOcRvQndzN6VJX9CbTbYZCZjb4sCKC0jZjBQgTXOvTnqcdiW7&#10;gmIF+IUwLA+sfdRVlD2TapSxOKUnGgNzI4d+KIepX+gfKC6hOiOvFsbhxmVEoQX7m5IeB7ug7teR&#10;WUGJ+qyxNzfL9TpsQlTWm/cZKnZuKecWpjlCFdRTMop7H7cnpK3hDntYy0jvayZTyjiwsUHTcoWN&#10;mOvR6/UXsHsGAAD//wMAUEsDBBQABgAIAAAAIQBKzOKk4AAAAAsBAAAPAAAAZHJzL2Rvd25yZXYu&#10;eG1sTI9BT4NAEIXvJv0PmzHx1i6QBgVZmqaNvRkjmupxYUcgsrOE3bbor3c86XHevLz3vWIz20Gc&#10;cfK9IwXxKgKB1DjTU6vg9eVheQfCB01GD45QwRd62JSLq0Lnxl3oGc9VaAWHkM+1gi6EMZfSNx1a&#10;7VduROLfh5usDnxOrTSTvnC4HWQSRam0uidu6PSIuw6bz+pkFfgmSo9P6+r4VssDfmfG7N8Pj0rd&#10;XM/bexAB5/Bnhl98RoeSmWp3IuPFoCCJU94SFCzTLAPBjtt4zUrNShJnIMtC/t9Q/gAAAP//AwBQ&#10;SwECLQAUAAYACAAAACEAtoM4kv4AAADhAQAAEwAAAAAAAAAAAAAAAAAAAAAAW0NvbnRlbnRfVHlw&#10;ZXNdLnhtbFBLAQItABQABgAIAAAAIQA4/SH/1gAAAJQBAAALAAAAAAAAAAAAAAAAAC8BAABfcmVs&#10;cy8ucmVsc1BLAQItABQABgAIAAAAIQBLZVsiKQIAAEoEAAAOAAAAAAAAAAAAAAAAAC4CAABkcnMv&#10;ZTJvRG9jLnhtbFBLAQItABQABgAIAAAAIQBKzOKk4AAAAAsBAAAPAAAAAAAAAAAAAAAAAIMEAABk&#10;cnMvZG93bnJldi54bWxQSwUGAAAAAAQABADzAAAAkAUAAAAA&#10;" strokecolor="white [3212]">
              <v:textbox>
                <w:txbxContent>
                  <w:p w:rsidR="00385CA7" w:rsidRPr="00080E04" w:rsidRDefault="006E5E90" w:rsidP="00535CE7">
                    <w:pPr>
                      <w:spacing w:after="0"/>
                      <w:jc w:val="center"/>
                      <w:rPr>
                        <w:rFonts w:cstheme="minorHAnsi"/>
                        <w:b/>
                        <w:color w:val="002060"/>
                        <w:sz w:val="28"/>
                        <w:szCs w:val="28"/>
                      </w:rPr>
                    </w:pPr>
                    <w:r w:rsidRPr="00080E04">
                      <w:rPr>
                        <w:rFonts w:cstheme="minorHAnsi"/>
                        <w:b/>
                        <w:color w:val="002060"/>
                        <w:sz w:val="28"/>
                        <w:szCs w:val="28"/>
                      </w:rPr>
                      <w:t>WAYNE COUNTY</w:t>
                    </w:r>
                    <w:r w:rsidR="00535CE7">
                      <w:rPr>
                        <w:rFonts w:cstheme="minorHAnsi"/>
                        <w:b/>
                        <w:color w:val="002060"/>
                        <w:sz w:val="28"/>
                        <w:szCs w:val="28"/>
                      </w:rPr>
                      <w:t xml:space="preserve"> </w:t>
                    </w:r>
                    <w:r w:rsidRPr="00080E04">
                      <w:rPr>
                        <w:rFonts w:cstheme="minorHAnsi"/>
                        <w:b/>
                        <w:color w:val="002060"/>
                        <w:sz w:val="28"/>
                        <w:szCs w:val="28"/>
                      </w:rPr>
                      <w:t>HEALTH DEPARTMENT</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A7"/>
    <w:rsid w:val="00015D3D"/>
    <w:rsid w:val="0007614E"/>
    <w:rsid w:val="00080E04"/>
    <w:rsid w:val="00147EFB"/>
    <w:rsid w:val="00156571"/>
    <w:rsid w:val="00167D6A"/>
    <w:rsid w:val="001C06E4"/>
    <w:rsid w:val="001C238B"/>
    <w:rsid w:val="001E44E0"/>
    <w:rsid w:val="001E7730"/>
    <w:rsid w:val="00244216"/>
    <w:rsid w:val="00256FD5"/>
    <w:rsid w:val="00275C7C"/>
    <w:rsid w:val="002847AE"/>
    <w:rsid w:val="002B0C7B"/>
    <w:rsid w:val="002B3455"/>
    <w:rsid w:val="00300144"/>
    <w:rsid w:val="0033163F"/>
    <w:rsid w:val="003405B7"/>
    <w:rsid w:val="00366122"/>
    <w:rsid w:val="00385CA7"/>
    <w:rsid w:val="003F21B4"/>
    <w:rsid w:val="004265CD"/>
    <w:rsid w:val="00483CF8"/>
    <w:rsid w:val="004A63B9"/>
    <w:rsid w:val="004C069F"/>
    <w:rsid w:val="0052142D"/>
    <w:rsid w:val="00535CE7"/>
    <w:rsid w:val="00575E2A"/>
    <w:rsid w:val="006E5E90"/>
    <w:rsid w:val="007A6061"/>
    <w:rsid w:val="007E57BC"/>
    <w:rsid w:val="008819A6"/>
    <w:rsid w:val="008D405D"/>
    <w:rsid w:val="00903FAA"/>
    <w:rsid w:val="00957090"/>
    <w:rsid w:val="00A33F4D"/>
    <w:rsid w:val="00A37DA5"/>
    <w:rsid w:val="00A529C8"/>
    <w:rsid w:val="00A574AE"/>
    <w:rsid w:val="00A870AD"/>
    <w:rsid w:val="00AE603F"/>
    <w:rsid w:val="00B41988"/>
    <w:rsid w:val="00BC4B03"/>
    <w:rsid w:val="00C47FBB"/>
    <w:rsid w:val="00CB07A5"/>
    <w:rsid w:val="00CE0462"/>
    <w:rsid w:val="00DA374A"/>
    <w:rsid w:val="00DB2F85"/>
    <w:rsid w:val="00DB7926"/>
    <w:rsid w:val="00DD12D3"/>
    <w:rsid w:val="00DF317C"/>
    <w:rsid w:val="00E1252F"/>
    <w:rsid w:val="00E21362"/>
    <w:rsid w:val="00E5645E"/>
    <w:rsid w:val="00EB0425"/>
    <w:rsid w:val="00EF4F04"/>
    <w:rsid w:val="00F2784F"/>
    <w:rsid w:val="00F27C43"/>
    <w:rsid w:val="00F7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99C99B"/>
  <w15:chartTrackingRefBased/>
  <w15:docId w15:val="{62FFF937-3A80-4FF4-8F99-38B458A6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8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CA7"/>
  </w:style>
  <w:style w:type="paragraph" w:styleId="Footer">
    <w:name w:val="footer"/>
    <w:basedOn w:val="Normal"/>
    <w:link w:val="FooterChar"/>
    <w:uiPriority w:val="99"/>
    <w:unhideWhenUsed/>
    <w:rsid w:val="00385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CA7"/>
  </w:style>
  <w:style w:type="paragraph" w:styleId="NoSpacing">
    <w:name w:val="No Spacing"/>
    <w:uiPriority w:val="1"/>
    <w:qFormat/>
    <w:rsid w:val="001C06E4"/>
    <w:pPr>
      <w:spacing w:after="0" w:line="240" w:lineRule="auto"/>
    </w:pPr>
  </w:style>
  <w:style w:type="paragraph" w:styleId="BalloonText">
    <w:name w:val="Balloon Text"/>
    <w:basedOn w:val="Normal"/>
    <w:link w:val="BalloonTextChar"/>
    <w:uiPriority w:val="99"/>
    <w:semiHidden/>
    <w:unhideWhenUsed/>
    <w:rsid w:val="00881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9A6"/>
    <w:rPr>
      <w:rFonts w:ascii="Segoe UI" w:hAnsi="Segoe UI" w:cs="Segoe UI"/>
      <w:sz w:val="18"/>
      <w:szCs w:val="18"/>
    </w:rPr>
  </w:style>
  <w:style w:type="character" w:styleId="Hyperlink">
    <w:name w:val="Hyperlink"/>
    <w:basedOn w:val="DefaultParagraphFont"/>
    <w:uiPriority w:val="99"/>
    <w:unhideWhenUsed/>
    <w:rsid w:val="007E57BC"/>
    <w:rPr>
      <w:color w:val="0563C1" w:themeColor="hyperlink"/>
      <w:u w:val="single"/>
    </w:rPr>
  </w:style>
  <w:style w:type="paragraph" w:customStyle="1" w:styleId="Default">
    <w:name w:val="Default"/>
    <w:rsid w:val="00E5645E"/>
    <w:pPr>
      <w:autoSpaceDE w:val="0"/>
      <w:autoSpaceDN w:val="0"/>
      <w:adjustRightInd w:val="0"/>
      <w:spacing w:after="0" w:line="240" w:lineRule="auto"/>
    </w:pPr>
    <w:rPr>
      <w:rFonts w:ascii="Proxima Nova Semibold" w:hAnsi="Proxima Nova Semibold" w:cs="Proxima Nova Semibold"/>
      <w:color w:val="000000"/>
      <w:sz w:val="24"/>
      <w:szCs w:val="24"/>
    </w:rPr>
  </w:style>
  <w:style w:type="paragraph" w:styleId="NormalWeb">
    <w:name w:val="Normal (Web)"/>
    <w:basedOn w:val="Normal"/>
    <w:uiPriority w:val="99"/>
    <w:unhideWhenUsed/>
    <w:rsid w:val="00A529C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schlauch@wayne-healt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63065-72BE-422F-B29F-D6CF5B44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Norris</dc:creator>
  <cp:keywords/>
  <dc:description/>
  <cp:lastModifiedBy>Elesa Eaken</cp:lastModifiedBy>
  <cp:revision>5</cp:revision>
  <cp:lastPrinted>2023-05-26T17:26:00Z</cp:lastPrinted>
  <dcterms:created xsi:type="dcterms:W3CDTF">2024-03-08T21:32:00Z</dcterms:created>
  <dcterms:modified xsi:type="dcterms:W3CDTF">2024-03-11T14:51:00Z</dcterms:modified>
</cp:coreProperties>
</file>